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F06BC" w14:textId="170CE591" w:rsidR="004E415A" w:rsidRPr="00981615" w:rsidRDefault="00D81DF9" w:rsidP="004E415A">
      <w:pPr>
        <w:tabs>
          <w:tab w:val="left" w:pos="1304"/>
          <w:tab w:val="left" w:pos="2608"/>
          <w:tab w:val="left" w:pos="3912"/>
          <w:tab w:val="left" w:pos="5216"/>
          <w:tab w:val="left" w:pos="6521"/>
          <w:tab w:val="left" w:pos="7825"/>
          <w:tab w:val="left" w:pos="9129"/>
        </w:tabs>
        <w:spacing w:line="360" w:lineRule="auto"/>
        <w:jc w:val="center"/>
        <w:rPr>
          <w:rFonts w:ascii="Arial" w:hAnsi="Arial" w:cs="Arial"/>
          <w:spacing w:val="-10"/>
          <w:sz w:val="22"/>
          <w:szCs w:val="22"/>
        </w:rPr>
      </w:pPr>
      <w:r w:rsidRPr="00981615">
        <w:rPr>
          <w:rFonts w:ascii="Arial" w:hAnsi="Arial" w:cs="Arial"/>
          <w:noProof/>
          <w:sz w:val="22"/>
          <w:szCs w:val="22"/>
        </w:rPr>
        <w:drawing>
          <wp:inline distT="0" distB="0" distL="0" distR="0" wp14:anchorId="64CFB794" wp14:editId="0FC282AF">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aveikslėlis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p>
    <w:p w14:paraId="75A86138" w14:textId="7EAE3A92" w:rsidR="002D1276" w:rsidRPr="00981615" w:rsidRDefault="00193F36" w:rsidP="00193F36">
      <w:pPr>
        <w:pStyle w:val="Title"/>
        <w:widowControl w:val="0"/>
        <w:jc w:val="right"/>
        <w:rPr>
          <w:rFonts w:ascii="Arial" w:hAnsi="Arial" w:cs="Arial"/>
          <w:b w:val="0"/>
          <w:sz w:val="22"/>
          <w:szCs w:val="22"/>
        </w:rPr>
      </w:pPr>
      <w:r w:rsidRPr="00981615">
        <w:rPr>
          <w:rFonts w:ascii="Arial" w:hAnsi="Arial" w:cs="Arial"/>
          <w:b w:val="0"/>
          <w:sz w:val="22"/>
          <w:szCs w:val="22"/>
        </w:rPr>
        <w:tab/>
      </w:r>
      <w:r w:rsidRPr="00981615">
        <w:rPr>
          <w:rFonts w:ascii="Arial" w:hAnsi="Arial" w:cs="Arial"/>
          <w:b w:val="0"/>
          <w:sz w:val="22"/>
          <w:szCs w:val="22"/>
        </w:rPr>
        <w:tab/>
      </w:r>
      <w:r w:rsidRPr="00981615">
        <w:rPr>
          <w:rFonts w:ascii="Arial" w:hAnsi="Arial" w:cs="Arial"/>
          <w:b w:val="0"/>
          <w:sz w:val="22"/>
          <w:szCs w:val="22"/>
        </w:rPr>
        <w:tab/>
      </w:r>
      <w:r w:rsidRPr="00981615">
        <w:rPr>
          <w:rFonts w:ascii="Arial" w:hAnsi="Arial" w:cs="Arial"/>
          <w:b w:val="0"/>
          <w:sz w:val="22"/>
          <w:szCs w:val="22"/>
        </w:rPr>
        <w:tab/>
      </w:r>
      <w:sdt>
        <w:sdtPr>
          <w:rPr>
            <w:rFonts w:ascii="Arial" w:hAnsi="Arial" w:cs="Arial"/>
            <w:b w:val="0"/>
            <w:sz w:val="22"/>
            <w:szCs w:val="22"/>
          </w:rPr>
          <w:id w:val="652187495"/>
          <w:placeholder>
            <w:docPart w:val="CA8C2075C12A468C9E2C496A1322D447"/>
          </w:placeholder>
          <w:date w:fullDate="2026-06-12T00:00:00Z">
            <w:dateFormat w:val="yyyy-MM-dd"/>
            <w:lid w:val="lt-LT"/>
            <w:storeMappedDataAs w:val="dateTime"/>
            <w:calendar w:val="gregorian"/>
          </w:date>
        </w:sdtPr>
        <w:sdtContent>
          <w:r w:rsidR="004308E3">
            <w:rPr>
              <w:rFonts w:ascii="Arial" w:hAnsi="Arial" w:cs="Arial"/>
              <w:b w:val="0"/>
              <w:sz w:val="22"/>
              <w:szCs w:val="22"/>
            </w:rPr>
            <w:t>2026-06-</w:t>
          </w:r>
          <w:r w:rsidR="00511997">
            <w:rPr>
              <w:rFonts w:ascii="Arial" w:hAnsi="Arial" w:cs="Arial"/>
              <w:b w:val="0"/>
              <w:sz w:val="22"/>
              <w:szCs w:val="22"/>
            </w:rPr>
            <w:t>12</w:t>
          </w:r>
        </w:sdtContent>
      </w:sdt>
    </w:p>
    <w:sdt>
      <w:sdtPr>
        <w:rPr>
          <w:rFonts w:ascii="Arial" w:hAnsi="Arial" w:cs="Arial"/>
          <w:b w:val="0"/>
          <w:sz w:val="22"/>
          <w:szCs w:val="22"/>
        </w:rPr>
        <w:alias w:val="Nurodyti tiekėją"/>
        <w:tag w:val="Nurodyti tiekėją"/>
        <w:id w:val="359404180"/>
        <w:placeholder>
          <w:docPart w:val="DefaultPlaceholder_-1854013438"/>
        </w:placeholder>
        <w:comboBox>
          <w:listItem w:value="Choose an item."/>
          <w:listItem w:displayText="Tiekėjams" w:value="Tiekėjams"/>
        </w:comboBox>
      </w:sdtPr>
      <w:sdtEndPr>
        <w:rPr>
          <w:bCs w:val="0"/>
        </w:rPr>
      </w:sdtEndPr>
      <w:sdtContent>
        <w:p w14:paraId="353DF5E2" w14:textId="3BA839DE" w:rsidR="002D1276" w:rsidRPr="00981615" w:rsidRDefault="003F1685" w:rsidP="004E415A">
          <w:pPr>
            <w:pStyle w:val="Title"/>
            <w:widowControl w:val="0"/>
            <w:jc w:val="both"/>
            <w:rPr>
              <w:rFonts w:ascii="Arial" w:hAnsi="Arial" w:cs="Arial"/>
              <w:b w:val="0"/>
              <w:sz w:val="22"/>
              <w:szCs w:val="22"/>
            </w:rPr>
          </w:pPr>
          <w:r w:rsidRPr="00981615">
            <w:rPr>
              <w:rFonts w:ascii="Arial" w:hAnsi="Arial" w:cs="Arial"/>
              <w:b w:val="0"/>
              <w:sz w:val="22"/>
              <w:szCs w:val="22"/>
            </w:rPr>
            <w:t>Tiekėjams</w:t>
          </w:r>
        </w:p>
      </w:sdtContent>
    </w:sdt>
    <w:p w14:paraId="2B787808" w14:textId="77777777" w:rsidR="00ED0180" w:rsidRPr="00981615" w:rsidRDefault="00ED0180" w:rsidP="00ED0180">
      <w:pPr>
        <w:pStyle w:val="Subtitle"/>
        <w:spacing w:before="60" w:after="60"/>
        <w:rPr>
          <w:rFonts w:ascii="Arial" w:hAnsi="Arial" w:cs="Arial"/>
          <w:b/>
          <w:bCs/>
          <w:sz w:val="22"/>
          <w:szCs w:val="22"/>
          <w:shd w:val="clear" w:color="auto" w:fill="FFFFFF"/>
          <w:lang w:val="lt-LT"/>
        </w:rPr>
      </w:pPr>
    </w:p>
    <w:p w14:paraId="4AAC4D3A" w14:textId="33A6317A" w:rsidR="00263741" w:rsidRPr="00981615" w:rsidRDefault="00B866C3" w:rsidP="00B866C3">
      <w:pPr>
        <w:pStyle w:val="Subtitle"/>
        <w:spacing w:before="60" w:after="60"/>
        <w:rPr>
          <w:rFonts w:ascii="Arial" w:hAnsi="Arial" w:cs="Arial"/>
          <w:b/>
          <w:bCs/>
          <w:sz w:val="22"/>
          <w:szCs w:val="22"/>
          <w:u w:val="none"/>
          <w:lang w:val="lt-LT"/>
        </w:rPr>
      </w:pPr>
      <w:r w:rsidRPr="00981615">
        <w:rPr>
          <w:rFonts w:ascii="Arial" w:hAnsi="Arial" w:cs="Arial"/>
          <w:b/>
          <w:bCs/>
          <w:sz w:val="22"/>
          <w:szCs w:val="22"/>
          <w:u w:val="none"/>
          <w:shd w:val="clear" w:color="auto" w:fill="FFFFFF"/>
          <w:lang w:val="lt-LT"/>
        </w:rPr>
        <w:t xml:space="preserve">DĖL </w:t>
      </w:r>
      <w:r w:rsidR="00ED0180" w:rsidRPr="00981615">
        <w:rPr>
          <w:rFonts w:ascii="Arial" w:hAnsi="Arial" w:cs="Arial"/>
          <w:b/>
          <w:bCs/>
          <w:sz w:val="22"/>
          <w:szCs w:val="22"/>
          <w:u w:val="none"/>
          <w:lang w:val="lt-LT"/>
        </w:rPr>
        <w:t>(VPP- 963) SUVIRINIMO DARBŲ P</w:t>
      </w:r>
      <w:r w:rsidRPr="00981615">
        <w:rPr>
          <w:rFonts w:ascii="Arial" w:hAnsi="Arial" w:cs="Arial"/>
          <w:b/>
          <w:bCs/>
          <w:sz w:val="22"/>
          <w:szCs w:val="22"/>
          <w:u w:val="none"/>
          <w:lang w:val="lt-LT"/>
        </w:rPr>
        <w:t>IRKIMO</w:t>
      </w:r>
      <w:r w:rsidR="005E47B0" w:rsidRPr="00981615">
        <w:rPr>
          <w:rFonts w:ascii="Arial" w:hAnsi="Arial" w:cs="Arial"/>
          <w:b/>
          <w:bCs/>
          <w:sz w:val="22"/>
          <w:szCs w:val="22"/>
          <w:u w:val="none"/>
          <w:lang w:val="lt-LT"/>
        </w:rPr>
        <w:t xml:space="preserve"> NR.</w:t>
      </w:r>
      <w:r w:rsidR="00592F77" w:rsidRPr="00981615">
        <w:rPr>
          <w:rFonts w:ascii="Arial" w:hAnsi="Arial" w:cs="Arial"/>
          <w:color w:val="00241A"/>
          <w:sz w:val="22"/>
          <w:szCs w:val="22"/>
          <w:u w:val="none"/>
          <w:shd w:val="clear" w:color="auto" w:fill="FFFFFF"/>
          <w:lang w:val="lt-LT"/>
        </w:rPr>
        <w:t xml:space="preserve"> </w:t>
      </w:r>
      <w:r w:rsidR="00592F77" w:rsidRPr="00981615">
        <w:rPr>
          <w:rFonts w:ascii="Arial" w:hAnsi="Arial" w:cs="Arial"/>
          <w:b/>
          <w:bCs/>
          <w:sz w:val="22"/>
          <w:szCs w:val="22"/>
          <w:u w:val="none"/>
          <w:lang w:val="lt-LT"/>
        </w:rPr>
        <w:t>7906190</w:t>
      </w:r>
    </w:p>
    <w:p w14:paraId="5DE4BFD5" w14:textId="4F1B89D4" w:rsidR="00DC6DC7" w:rsidRPr="00981615" w:rsidRDefault="00DC6DC7" w:rsidP="00A34688">
      <w:pPr>
        <w:pStyle w:val="Title"/>
        <w:widowControl w:val="0"/>
        <w:jc w:val="both"/>
        <w:rPr>
          <w:rFonts w:ascii="Arial" w:hAnsi="Arial" w:cs="Arial"/>
          <w:b w:val="0"/>
          <w:sz w:val="22"/>
          <w:szCs w:val="22"/>
        </w:rPr>
      </w:pPr>
    </w:p>
    <w:p w14:paraId="2A3B0D67" w14:textId="77777777" w:rsidR="00A34688" w:rsidRPr="00981615" w:rsidRDefault="00A34688" w:rsidP="004938F4">
      <w:pPr>
        <w:spacing w:after="2" w:line="235" w:lineRule="auto"/>
        <w:jc w:val="both"/>
        <w:rPr>
          <w:rFonts w:ascii="Arial" w:hAnsi="Arial" w:cs="Arial"/>
          <w:b/>
          <w:bCs/>
          <w:sz w:val="22"/>
          <w:szCs w:val="22"/>
          <w:shd w:val="clear" w:color="auto" w:fill="FFFFFF"/>
        </w:rPr>
      </w:pPr>
    </w:p>
    <w:p w14:paraId="2BA0443E" w14:textId="4064A008" w:rsidR="00DC6DC7" w:rsidRPr="00981615" w:rsidRDefault="00A34688" w:rsidP="00DC6DC7">
      <w:pPr>
        <w:spacing w:after="2" w:line="235" w:lineRule="auto"/>
        <w:ind w:firstLine="1191"/>
        <w:jc w:val="both"/>
        <w:rPr>
          <w:rFonts w:ascii="Arial" w:hAnsi="Arial" w:cs="Arial"/>
          <w:sz w:val="22"/>
          <w:szCs w:val="22"/>
        </w:rPr>
      </w:pPr>
      <w:r w:rsidRPr="00981615">
        <w:rPr>
          <w:rFonts w:ascii="Arial" w:hAnsi="Arial" w:cs="Arial"/>
          <w:color w:val="000000" w:themeColor="text1"/>
          <w:sz w:val="22"/>
          <w:szCs w:val="22"/>
        </w:rPr>
        <w:t>Si</w:t>
      </w:r>
      <w:r w:rsidR="00DC6DC7" w:rsidRPr="00981615">
        <w:rPr>
          <w:rFonts w:ascii="Arial" w:hAnsi="Arial" w:cs="Arial"/>
          <w:color w:val="000000" w:themeColor="text1"/>
          <w:sz w:val="22"/>
          <w:szCs w:val="22"/>
        </w:rPr>
        <w:t xml:space="preserve">unčiame atsakymus į </w:t>
      </w:r>
      <w:r w:rsidR="00DC6DC7" w:rsidRPr="00981615">
        <w:rPr>
          <w:rFonts w:ascii="Arial" w:hAnsi="Arial" w:cs="Arial"/>
          <w:sz w:val="22"/>
          <w:szCs w:val="22"/>
        </w:rPr>
        <w:t xml:space="preserve">tiekėjų klausimus vykdant </w:t>
      </w:r>
      <w:r w:rsidR="00DC6DC7" w:rsidRPr="00981615">
        <w:rPr>
          <w:rFonts w:ascii="Arial" w:hAnsi="Arial" w:cs="Arial"/>
          <w:sz w:val="22"/>
          <w:szCs w:val="22"/>
          <w:shd w:val="clear" w:color="auto" w:fill="FFFFFF"/>
        </w:rPr>
        <w:t>pirkimą</w:t>
      </w:r>
      <w:r w:rsidR="00530836">
        <w:rPr>
          <w:rFonts w:ascii="Arial" w:hAnsi="Arial" w:cs="Arial"/>
          <w:sz w:val="22"/>
          <w:szCs w:val="22"/>
          <w:shd w:val="clear" w:color="auto" w:fill="FFFFFF"/>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740"/>
        <w:gridCol w:w="5183"/>
      </w:tblGrid>
      <w:tr w:rsidR="00DC6DC7" w:rsidRPr="00981615" w14:paraId="403E506C" w14:textId="77777777" w:rsidTr="71C9DA25">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E66CDA6" w14:textId="77777777" w:rsidR="00DC6DC7" w:rsidRPr="00981615" w:rsidRDefault="00DC6DC7">
            <w:pPr>
              <w:rPr>
                <w:rFonts w:ascii="Arial" w:hAnsi="Arial" w:cs="Arial"/>
                <w:bCs/>
                <w:spacing w:val="-10"/>
                <w:sz w:val="22"/>
                <w:szCs w:val="22"/>
              </w:rPr>
            </w:pPr>
            <w:r w:rsidRPr="00981615">
              <w:rPr>
                <w:rFonts w:ascii="Arial" w:hAnsi="Arial" w:cs="Arial"/>
                <w:bCs/>
                <w:spacing w:val="-10"/>
                <w:sz w:val="22"/>
                <w:szCs w:val="22"/>
              </w:rPr>
              <w:t xml:space="preserve">Eil. Nr. </w:t>
            </w:r>
          </w:p>
        </w:tc>
        <w:tc>
          <w:tcPr>
            <w:tcW w:w="474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8EC2BF4" w14:textId="77777777" w:rsidR="00DC6DC7" w:rsidRPr="00981615" w:rsidRDefault="00DC6DC7">
            <w:pPr>
              <w:jc w:val="center"/>
              <w:rPr>
                <w:rFonts w:ascii="Arial" w:hAnsi="Arial" w:cs="Arial"/>
                <w:bCs/>
                <w:sz w:val="22"/>
                <w:szCs w:val="22"/>
              </w:rPr>
            </w:pPr>
            <w:r w:rsidRPr="00981615">
              <w:rPr>
                <w:rFonts w:ascii="Arial" w:hAnsi="Arial" w:cs="Arial"/>
                <w:bCs/>
                <w:sz w:val="22"/>
                <w:szCs w:val="22"/>
              </w:rPr>
              <w:t>KLAUSIMAS</w:t>
            </w:r>
          </w:p>
        </w:tc>
        <w:tc>
          <w:tcPr>
            <w:tcW w:w="518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75EF087" w14:textId="77777777" w:rsidR="00DC6DC7" w:rsidRPr="00981615" w:rsidRDefault="00DC6DC7">
            <w:pPr>
              <w:jc w:val="center"/>
              <w:rPr>
                <w:rFonts w:ascii="Arial" w:hAnsi="Arial" w:cs="Arial"/>
                <w:bCs/>
                <w:sz w:val="22"/>
                <w:szCs w:val="22"/>
              </w:rPr>
            </w:pPr>
            <w:r w:rsidRPr="00981615">
              <w:rPr>
                <w:rFonts w:ascii="Arial" w:hAnsi="Arial" w:cs="Arial"/>
                <w:bCs/>
                <w:sz w:val="22"/>
                <w:szCs w:val="22"/>
              </w:rPr>
              <w:t>ATSAKYMAS</w:t>
            </w:r>
          </w:p>
        </w:tc>
      </w:tr>
      <w:tr w:rsidR="00DC6DC7" w:rsidRPr="00981615" w14:paraId="52B7F1D2" w14:textId="77777777" w:rsidTr="71C9DA25">
        <w:trPr>
          <w:trHeight w:val="50"/>
        </w:trPr>
        <w:tc>
          <w:tcPr>
            <w:tcW w:w="562" w:type="dxa"/>
            <w:tcBorders>
              <w:top w:val="single" w:sz="4" w:space="0" w:color="auto"/>
              <w:left w:val="single" w:sz="4" w:space="0" w:color="auto"/>
              <w:bottom w:val="single" w:sz="4" w:space="0" w:color="auto"/>
              <w:right w:val="single" w:sz="4" w:space="0" w:color="auto"/>
            </w:tcBorders>
          </w:tcPr>
          <w:p w14:paraId="31A00FDC" w14:textId="77777777" w:rsidR="00DC6DC7" w:rsidRPr="00981615" w:rsidRDefault="00DC6DC7">
            <w:pPr>
              <w:rPr>
                <w:rFonts w:ascii="Arial" w:hAnsi="Arial" w:cs="Arial"/>
                <w:bCs/>
                <w:spacing w:val="-10"/>
                <w:sz w:val="22"/>
                <w:szCs w:val="22"/>
              </w:rPr>
            </w:pPr>
            <w:r w:rsidRPr="00981615">
              <w:rPr>
                <w:rFonts w:ascii="Arial" w:hAnsi="Arial" w:cs="Arial"/>
                <w:bCs/>
                <w:spacing w:val="-10"/>
                <w:sz w:val="22"/>
                <w:szCs w:val="22"/>
              </w:rPr>
              <w:t>1.</w:t>
            </w:r>
          </w:p>
        </w:tc>
        <w:tc>
          <w:tcPr>
            <w:tcW w:w="4740" w:type="dxa"/>
            <w:tcBorders>
              <w:top w:val="single" w:sz="4" w:space="0" w:color="auto"/>
              <w:left w:val="single" w:sz="4" w:space="0" w:color="auto"/>
              <w:bottom w:val="single" w:sz="4" w:space="0" w:color="auto"/>
              <w:right w:val="single" w:sz="4" w:space="0" w:color="auto"/>
            </w:tcBorders>
          </w:tcPr>
          <w:p w14:paraId="648D2F7B" w14:textId="21265B15" w:rsidR="00DC6DC7" w:rsidRPr="00981615" w:rsidRDefault="002668AF" w:rsidP="00574EA9">
            <w:pPr>
              <w:jc w:val="both"/>
              <w:rPr>
                <w:rFonts w:ascii="Arial" w:hAnsi="Arial" w:cs="Arial"/>
                <w:sz w:val="22"/>
                <w:szCs w:val="22"/>
              </w:rPr>
            </w:pPr>
            <w:r w:rsidRPr="00981615">
              <w:rPr>
                <w:rFonts w:ascii="Arial" w:hAnsi="Arial" w:cs="Arial"/>
                <w:sz w:val="22"/>
                <w:szCs w:val="22"/>
              </w:rPr>
              <w:t xml:space="preserve">Prašome paaiškinti pasiūlymo formos priedo Nr.1 pildymui </w:t>
            </w:r>
            <w:proofErr w:type="spellStart"/>
            <w:r w:rsidRPr="00981615">
              <w:rPr>
                <w:rFonts w:ascii="Arial" w:hAnsi="Arial" w:cs="Arial"/>
                <w:sz w:val="22"/>
                <w:szCs w:val="22"/>
              </w:rPr>
              <w:t>Exel</w:t>
            </w:r>
            <w:proofErr w:type="spellEnd"/>
            <w:r w:rsidRPr="00981615">
              <w:rPr>
                <w:rFonts w:ascii="Arial" w:hAnsi="Arial" w:cs="Arial"/>
                <w:sz w:val="22"/>
                <w:szCs w:val="22"/>
              </w:rPr>
              <w:t xml:space="preserve"> lentelę:</w:t>
            </w:r>
          </w:p>
        </w:tc>
        <w:tc>
          <w:tcPr>
            <w:tcW w:w="5183" w:type="dxa"/>
            <w:tcBorders>
              <w:top w:val="single" w:sz="4" w:space="0" w:color="auto"/>
              <w:left w:val="single" w:sz="4" w:space="0" w:color="auto"/>
              <w:bottom w:val="single" w:sz="4" w:space="0" w:color="auto"/>
              <w:right w:val="single" w:sz="4" w:space="0" w:color="auto"/>
            </w:tcBorders>
          </w:tcPr>
          <w:p w14:paraId="5AE30808" w14:textId="0C880AE6" w:rsidR="0039720B" w:rsidRPr="00981615" w:rsidRDefault="0039720B" w:rsidP="00EC082E">
            <w:pPr>
              <w:jc w:val="both"/>
              <w:rPr>
                <w:rFonts w:ascii="Arial" w:hAnsi="Arial" w:cs="Arial"/>
                <w:sz w:val="22"/>
                <w:szCs w:val="22"/>
              </w:rPr>
            </w:pPr>
          </w:p>
        </w:tc>
      </w:tr>
      <w:tr w:rsidR="00196B3F" w:rsidRPr="00981615" w14:paraId="251652D4" w14:textId="77777777" w:rsidTr="71C9DA25">
        <w:trPr>
          <w:trHeight w:val="50"/>
        </w:trPr>
        <w:tc>
          <w:tcPr>
            <w:tcW w:w="562" w:type="dxa"/>
            <w:tcBorders>
              <w:top w:val="single" w:sz="4" w:space="0" w:color="auto"/>
              <w:left w:val="single" w:sz="4" w:space="0" w:color="auto"/>
              <w:bottom w:val="single" w:sz="4" w:space="0" w:color="auto"/>
              <w:right w:val="single" w:sz="4" w:space="0" w:color="auto"/>
            </w:tcBorders>
          </w:tcPr>
          <w:p w14:paraId="03015878" w14:textId="753E1E8E" w:rsidR="00196B3F" w:rsidRPr="00981615" w:rsidRDefault="001F5200">
            <w:pPr>
              <w:rPr>
                <w:rFonts w:ascii="Arial" w:hAnsi="Arial" w:cs="Arial"/>
                <w:bCs/>
                <w:spacing w:val="-10"/>
                <w:sz w:val="22"/>
                <w:szCs w:val="22"/>
                <w:lang w:val="en-US"/>
              </w:rPr>
            </w:pPr>
            <w:r w:rsidRPr="00981615">
              <w:rPr>
                <w:rFonts w:ascii="Arial" w:hAnsi="Arial" w:cs="Arial"/>
                <w:bCs/>
                <w:spacing w:val="-10"/>
                <w:sz w:val="22"/>
                <w:szCs w:val="22"/>
                <w:lang w:val="en-US"/>
              </w:rPr>
              <w:t>1.1.</w:t>
            </w:r>
          </w:p>
        </w:tc>
        <w:tc>
          <w:tcPr>
            <w:tcW w:w="4740" w:type="dxa"/>
            <w:tcBorders>
              <w:top w:val="single" w:sz="4" w:space="0" w:color="auto"/>
              <w:left w:val="single" w:sz="4" w:space="0" w:color="auto"/>
              <w:bottom w:val="single" w:sz="4" w:space="0" w:color="auto"/>
              <w:right w:val="single" w:sz="4" w:space="0" w:color="auto"/>
            </w:tcBorders>
          </w:tcPr>
          <w:p w14:paraId="65ABB228" w14:textId="51EAEF0C" w:rsidR="00196B3F" w:rsidRPr="00981615" w:rsidRDefault="002668AF" w:rsidP="009F4FD9">
            <w:pPr>
              <w:jc w:val="both"/>
              <w:rPr>
                <w:rFonts w:ascii="Arial" w:hAnsi="Arial" w:cs="Arial"/>
                <w:sz w:val="22"/>
                <w:szCs w:val="22"/>
              </w:rPr>
            </w:pPr>
            <w:r w:rsidRPr="00981615">
              <w:rPr>
                <w:rFonts w:ascii="Arial" w:hAnsi="Arial" w:cs="Arial"/>
                <w:sz w:val="22"/>
                <w:szCs w:val="22"/>
              </w:rPr>
              <w:t>pirmame punkte rašote "Dujotiekio intarpo demontavimo/sumontavimo (suvirinant) darbai ", o kainos pateikime "Siūloma vienos žiedinės siūlės (įkainis)* be PVM (Eur) " - prašome paaiškinti ar reikia patei</w:t>
            </w:r>
            <w:r w:rsidR="0083398D" w:rsidRPr="00981615">
              <w:rPr>
                <w:rFonts w:ascii="Arial" w:hAnsi="Arial" w:cs="Arial"/>
                <w:sz w:val="22"/>
                <w:szCs w:val="22"/>
              </w:rPr>
              <w:t>k</w:t>
            </w:r>
            <w:r w:rsidRPr="00981615">
              <w:rPr>
                <w:rFonts w:ascii="Arial" w:hAnsi="Arial" w:cs="Arial"/>
                <w:sz w:val="22"/>
                <w:szCs w:val="22"/>
              </w:rPr>
              <w:t xml:space="preserve">ti vienos siūlės kainą tik suvirinimo darbams ar reikia pateikti pilną komplektą </w:t>
            </w:r>
            <w:proofErr w:type="spellStart"/>
            <w:r w:rsidRPr="00981615">
              <w:rPr>
                <w:rFonts w:ascii="Arial" w:hAnsi="Arial" w:cs="Arial"/>
                <w:sz w:val="22"/>
                <w:szCs w:val="22"/>
              </w:rPr>
              <w:t>t.y</w:t>
            </w:r>
            <w:proofErr w:type="spellEnd"/>
            <w:r w:rsidRPr="00981615">
              <w:rPr>
                <w:rFonts w:ascii="Arial" w:hAnsi="Arial" w:cs="Arial"/>
                <w:sz w:val="22"/>
                <w:szCs w:val="22"/>
              </w:rPr>
              <w:t xml:space="preserve">. intarpo demontavimą ir </w:t>
            </w:r>
            <w:proofErr w:type="spellStart"/>
            <w:r w:rsidRPr="00981615">
              <w:rPr>
                <w:rFonts w:ascii="Arial" w:hAnsi="Arial" w:cs="Arial"/>
                <w:sz w:val="22"/>
                <w:szCs w:val="22"/>
              </w:rPr>
              <w:t>minimum</w:t>
            </w:r>
            <w:proofErr w:type="spellEnd"/>
            <w:r w:rsidRPr="00981615">
              <w:rPr>
                <w:rFonts w:ascii="Arial" w:hAnsi="Arial" w:cs="Arial"/>
                <w:sz w:val="22"/>
                <w:szCs w:val="22"/>
              </w:rPr>
              <w:t xml:space="preserve"> 2 siūlių suvirinimą. Lentelėje pateikta informacija labai klaidina ir prieštarauja. Ar reikia įvertinti intarpo montavimo darbus ar tik suvir</w:t>
            </w:r>
            <w:r w:rsidR="0083398D" w:rsidRPr="00981615">
              <w:rPr>
                <w:rFonts w:ascii="Arial" w:hAnsi="Arial" w:cs="Arial"/>
                <w:sz w:val="22"/>
                <w:szCs w:val="22"/>
              </w:rPr>
              <w:t>i</w:t>
            </w:r>
            <w:r w:rsidRPr="00981615">
              <w:rPr>
                <w:rFonts w:ascii="Arial" w:hAnsi="Arial" w:cs="Arial"/>
                <w:sz w:val="22"/>
                <w:szCs w:val="22"/>
              </w:rPr>
              <w:t>ntojo darbą. Ar reikia numatyti kėlimo mechanizmus šiame punkte, kurie gali būti b</w:t>
            </w:r>
            <w:r w:rsidR="0083398D" w:rsidRPr="00981615">
              <w:rPr>
                <w:rFonts w:ascii="Arial" w:hAnsi="Arial" w:cs="Arial"/>
                <w:sz w:val="22"/>
                <w:szCs w:val="22"/>
              </w:rPr>
              <w:t>ū</w:t>
            </w:r>
            <w:r w:rsidRPr="00981615">
              <w:rPr>
                <w:rFonts w:ascii="Arial" w:hAnsi="Arial" w:cs="Arial"/>
                <w:sz w:val="22"/>
                <w:szCs w:val="22"/>
              </w:rPr>
              <w:t>tini.</w:t>
            </w:r>
          </w:p>
        </w:tc>
        <w:tc>
          <w:tcPr>
            <w:tcW w:w="5183" w:type="dxa"/>
            <w:tcBorders>
              <w:top w:val="single" w:sz="4" w:space="0" w:color="auto"/>
              <w:left w:val="single" w:sz="4" w:space="0" w:color="auto"/>
              <w:bottom w:val="single" w:sz="4" w:space="0" w:color="auto"/>
              <w:right w:val="single" w:sz="4" w:space="0" w:color="auto"/>
            </w:tcBorders>
          </w:tcPr>
          <w:p w14:paraId="70A6A87D" w14:textId="33618A4F" w:rsidR="00F9669E" w:rsidRPr="00981615" w:rsidRDefault="3923E95B" w:rsidP="5E16CFE2">
            <w:pPr>
              <w:jc w:val="both"/>
              <w:rPr>
                <w:rFonts w:ascii="Arial" w:hAnsi="Arial" w:cs="Arial"/>
                <w:sz w:val="22"/>
                <w:szCs w:val="22"/>
              </w:rPr>
            </w:pPr>
            <w:r w:rsidRPr="00981615">
              <w:rPr>
                <w:rFonts w:ascii="Arial" w:hAnsi="Arial" w:cs="Arial"/>
                <w:sz w:val="22"/>
                <w:szCs w:val="22"/>
              </w:rPr>
              <w:t>Pateikti vienos siūlės įkainį vertinant</w:t>
            </w:r>
            <w:r w:rsidR="00752869" w:rsidRPr="00981615">
              <w:rPr>
                <w:rFonts w:ascii="Arial" w:hAnsi="Arial" w:cs="Arial"/>
                <w:sz w:val="22"/>
                <w:szCs w:val="22"/>
              </w:rPr>
              <w:t xml:space="preserve">, </w:t>
            </w:r>
            <w:r w:rsidRPr="00981615">
              <w:rPr>
                <w:rFonts w:ascii="Arial" w:hAnsi="Arial" w:cs="Arial"/>
                <w:sz w:val="22"/>
                <w:szCs w:val="22"/>
              </w:rPr>
              <w:t xml:space="preserve"> kad mažiausias siūlių</w:t>
            </w:r>
            <w:r w:rsidR="0003225E" w:rsidRPr="00981615">
              <w:rPr>
                <w:rFonts w:ascii="Arial" w:hAnsi="Arial" w:cs="Arial"/>
                <w:sz w:val="22"/>
                <w:szCs w:val="22"/>
              </w:rPr>
              <w:t xml:space="preserve"> kiekis </w:t>
            </w:r>
            <w:r w:rsidRPr="00981615">
              <w:rPr>
                <w:rFonts w:ascii="Arial" w:hAnsi="Arial" w:cs="Arial"/>
                <w:sz w:val="22"/>
                <w:szCs w:val="22"/>
              </w:rPr>
              <w:t>viename intarpe yra 2 vnt.</w:t>
            </w:r>
            <w:r w:rsidR="009D3502" w:rsidRPr="00981615">
              <w:rPr>
                <w:rFonts w:ascii="Arial" w:hAnsi="Arial" w:cs="Arial"/>
                <w:sz w:val="22"/>
                <w:szCs w:val="22"/>
              </w:rPr>
              <w:t xml:space="preserve"> (pagal situaciją gali būti daugiau)</w:t>
            </w:r>
            <w:r w:rsidR="00F46B58" w:rsidRPr="00981615">
              <w:rPr>
                <w:rFonts w:ascii="Arial" w:hAnsi="Arial" w:cs="Arial"/>
                <w:sz w:val="22"/>
                <w:szCs w:val="22"/>
              </w:rPr>
              <w:t>.</w:t>
            </w:r>
          </w:p>
          <w:p w14:paraId="584D1D98" w14:textId="0ECF0A97" w:rsidR="00F9669E" w:rsidRPr="00981615" w:rsidRDefault="00F9669E" w:rsidP="5E16CFE2">
            <w:pPr>
              <w:jc w:val="both"/>
              <w:rPr>
                <w:rFonts w:ascii="Arial" w:hAnsi="Arial" w:cs="Arial"/>
                <w:sz w:val="22"/>
                <w:szCs w:val="22"/>
              </w:rPr>
            </w:pPr>
          </w:p>
          <w:p w14:paraId="04B74894" w14:textId="4A130002" w:rsidR="00F9669E" w:rsidRPr="00981615" w:rsidRDefault="6E7BDBD7" w:rsidP="5E16CFE2">
            <w:pPr>
              <w:jc w:val="both"/>
              <w:rPr>
                <w:rFonts w:ascii="Arial" w:hAnsi="Arial" w:cs="Arial"/>
                <w:sz w:val="22"/>
                <w:szCs w:val="22"/>
              </w:rPr>
            </w:pPr>
            <w:r w:rsidRPr="00981615">
              <w:rPr>
                <w:rFonts w:ascii="Arial" w:hAnsi="Arial" w:cs="Arial"/>
                <w:sz w:val="22"/>
                <w:szCs w:val="22"/>
              </w:rPr>
              <w:t>Mechanizmai</w:t>
            </w:r>
            <w:r w:rsidR="71703E80" w:rsidRPr="00981615">
              <w:rPr>
                <w:rFonts w:ascii="Arial" w:hAnsi="Arial" w:cs="Arial"/>
                <w:sz w:val="22"/>
                <w:szCs w:val="22"/>
              </w:rPr>
              <w:t xml:space="preserve"> (sunkioji kėlimo technika)</w:t>
            </w:r>
            <w:r w:rsidRPr="00981615">
              <w:rPr>
                <w:rFonts w:ascii="Arial" w:hAnsi="Arial" w:cs="Arial"/>
                <w:sz w:val="22"/>
                <w:szCs w:val="22"/>
              </w:rPr>
              <w:t xml:space="preserve"> Užsakovo, montavimo </w:t>
            </w:r>
            <w:r w:rsidR="002E0502" w:rsidRPr="00981615">
              <w:rPr>
                <w:rFonts w:ascii="Arial" w:hAnsi="Arial" w:cs="Arial"/>
                <w:sz w:val="22"/>
                <w:szCs w:val="22"/>
              </w:rPr>
              <w:t>mechanizmai</w:t>
            </w:r>
            <w:r w:rsidR="48BCC821" w:rsidRPr="00981615">
              <w:rPr>
                <w:rFonts w:ascii="Arial" w:hAnsi="Arial" w:cs="Arial"/>
                <w:sz w:val="22"/>
                <w:szCs w:val="22"/>
              </w:rPr>
              <w:t xml:space="preserve"> (</w:t>
            </w:r>
            <w:proofErr w:type="spellStart"/>
            <w:r w:rsidR="48BCC821" w:rsidRPr="00981615">
              <w:rPr>
                <w:rFonts w:ascii="Arial" w:hAnsi="Arial" w:cs="Arial"/>
                <w:sz w:val="22"/>
                <w:szCs w:val="22"/>
              </w:rPr>
              <w:t>centratoriai</w:t>
            </w:r>
            <w:proofErr w:type="spellEnd"/>
            <w:r w:rsidR="48BCC821" w:rsidRPr="00981615">
              <w:rPr>
                <w:rFonts w:ascii="Arial" w:hAnsi="Arial" w:cs="Arial"/>
                <w:sz w:val="22"/>
                <w:szCs w:val="22"/>
              </w:rPr>
              <w:t xml:space="preserve"> ir pagalbinė suvirinimo įranga</w:t>
            </w:r>
            <w:r w:rsidR="002E0502" w:rsidRPr="00981615">
              <w:rPr>
                <w:rFonts w:ascii="Arial" w:hAnsi="Arial" w:cs="Arial"/>
                <w:sz w:val="22"/>
                <w:szCs w:val="22"/>
              </w:rPr>
              <w:t>) Rangovo, montavimas ir</w:t>
            </w:r>
            <w:r w:rsidRPr="00981615">
              <w:rPr>
                <w:rFonts w:ascii="Arial" w:hAnsi="Arial" w:cs="Arial"/>
                <w:sz w:val="22"/>
                <w:szCs w:val="22"/>
              </w:rPr>
              <w:t xml:space="preserve"> suvirinimo darbai Rangovo</w:t>
            </w:r>
            <w:r w:rsidR="48BCC821" w:rsidRPr="00981615">
              <w:rPr>
                <w:rFonts w:ascii="Arial" w:hAnsi="Arial" w:cs="Arial"/>
                <w:sz w:val="22"/>
                <w:szCs w:val="22"/>
              </w:rPr>
              <w:t>.</w:t>
            </w:r>
          </w:p>
          <w:p w14:paraId="0F4D3B30" w14:textId="631BAEBA" w:rsidR="00F9669E" w:rsidRPr="00981615" w:rsidRDefault="00F9669E" w:rsidP="5E16CFE2">
            <w:pPr>
              <w:jc w:val="both"/>
              <w:rPr>
                <w:rFonts w:ascii="Arial" w:hAnsi="Arial" w:cs="Arial"/>
                <w:sz w:val="22"/>
                <w:szCs w:val="22"/>
              </w:rPr>
            </w:pPr>
          </w:p>
          <w:p w14:paraId="06DE9C14" w14:textId="3695710C" w:rsidR="00F9669E" w:rsidRPr="00981615" w:rsidRDefault="33405C4C" w:rsidP="5E16CFE2">
            <w:pPr>
              <w:jc w:val="both"/>
              <w:rPr>
                <w:rFonts w:ascii="Arial" w:hAnsi="Arial" w:cs="Arial"/>
                <w:sz w:val="22"/>
                <w:szCs w:val="22"/>
              </w:rPr>
            </w:pPr>
            <w:r w:rsidRPr="00981615">
              <w:rPr>
                <w:rFonts w:ascii="Arial" w:hAnsi="Arial" w:cs="Arial"/>
                <w:sz w:val="22"/>
                <w:szCs w:val="22"/>
              </w:rPr>
              <w:t>Išmagnetinimas Užsakovo.</w:t>
            </w:r>
          </w:p>
        </w:tc>
      </w:tr>
      <w:tr w:rsidR="009F4FD9" w:rsidRPr="00981615" w14:paraId="2C667714" w14:textId="77777777" w:rsidTr="71C9DA25">
        <w:trPr>
          <w:trHeight w:val="50"/>
        </w:trPr>
        <w:tc>
          <w:tcPr>
            <w:tcW w:w="562" w:type="dxa"/>
            <w:tcBorders>
              <w:top w:val="single" w:sz="4" w:space="0" w:color="auto"/>
              <w:left w:val="single" w:sz="4" w:space="0" w:color="auto"/>
              <w:bottom w:val="single" w:sz="4" w:space="0" w:color="auto"/>
              <w:right w:val="single" w:sz="4" w:space="0" w:color="auto"/>
            </w:tcBorders>
          </w:tcPr>
          <w:p w14:paraId="6506DB5B" w14:textId="62433D8D" w:rsidR="009F4FD9" w:rsidRPr="00981615" w:rsidRDefault="001F5200">
            <w:pPr>
              <w:rPr>
                <w:rFonts w:ascii="Arial" w:hAnsi="Arial" w:cs="Arial"/>
                <w:bCs/>
                <w:spacing w:val="-10"/>
                <w:sz w:val="22"/>
                <w:szCs w:val="22"/>
              </w:rPr>
            </w:pPr>
            <w:r w:rsidRPr="00981615">
              <w:rPr>
                <w:rFonts w:ascii="Arial" w:hAnsi="Arial" w:cs="Arial"/>
                <w:bCs/>
                <w:spacing w:val="-10"/>
                <w:sz w:val="22"/>
                <w:szCs w:val="22"/>
              </w:rPr>
              <w:t>1.2.</w:t>
            </w:r>
          </w:p>
        </w:tc>
        <w:tc>
          <w:tcPr>
            <w:tcW w:w="4740" w:type="dxa"/>
            <w:tcBorders>
              <w:top w:val="single" w:sz="4" w:space="0" w:color="auto"/>
              <w:left w:val="single" w:sz="4" w:space="0" w:color="auto"/>
              <w:bottom w:val="single" w:sz="4" w:space="0" w:color="auto"/>
              <w:right w:val="single" w:sz="4" w:space="0" w:color="auto"/>
            </w:tcBorders>
          </w:tcPr>
          <w:p w14:paraId="531A17CF" w14:textId="640D73FB" w:rsidR="009F4FD9" w:rsidRPr="00981615" w:rsidRDefault="000E3407" w:rsidP="000D547C">
            <w:pPr>
              <w:spacing w:after="160" w:line="278" w:lineRule="auto"/>
              <w:jc w:val="both"/>
              <w:rPr>
                <w:rFonts w:ascii="Arial" w:hAnsi="Arial" w:cs="Arial"/>
                <w:sz w:val="22"/>
                <w:szCs w:val="22"/>
              </w:rPr>
            </w:pPr>
            <w:r w:rsidRPr="00981615">
              <w:rPr>
                <w:rFonts w:ascii="Arial" w:hAnsi="Arial" w:cs="Arial"/>
                <w:sz w:val="22"/>
                <w:szCs w:val="22"/>
              </w:rPr>
              <w:t xml:space="preserve">antrame punkte rašote "Plieninės sustiprinimo movos sumontavimo (suvirinant) darbai" , o kainos pateikime "Siūloma vienos žiedinės siūlės (įkainis)* be PVM (Eur) " - prašome paaiškinti ar reikia pateikti tik vienos žiedinės siūlės kainą ar pilną movos sumontavimą. </w:t>
            </w:r>
            <w:proofErr w:type="spellStart"/>
            <w:r w:rsidRPr="00981615">
              <w:rPr>
                <w:rFonts w:ascii="Arial" w:hAnsi="Arial" w:cs="Arial"/>
                <w:sz w:val="22"/>
                <w:szCs w:val="22"/>
              </w:rPr>
              <w:t>t.y</w:t>
            </w:r>
            <w:proofErr w:type="spellEnd"/>
            <w:r w:rsidRPr="00981615">
              <w:rPr>
                <w:rFonts w:ascii="Arial" w:hAnsi="Arial" w:cs="Arial"/>
                <w:sz w:val="22"/>
                <w:szCs w:val="22"/>
              </w:rPr>
              <w:t>. įsivertinti montavimą, panaudojant kėlimo mechanizmus, jos pritaikymą, esamo vamzdžio patikrinimą dėl sienelės suplonėjimo, skersinių 2 siūlių suvirinimą ir 2 žiedinių siūlių suvirinimą.</w:t>
            </w:r>
          </w:p>
        </w:tc>
        <w:tc>
          <w:tcPr>
            <w:tcW w:w="5183" w:type="dxa"/>
            <w:tcBorders>
              <w:top w:val="single" w:sz="4" w:space="0" w:color="auto"/>
              <w:left w:val="single" w:sz="4" w:space="0" w:color="auto"/>
              <w:bottom w:val="single" w:sz="4" w:space="0" w:color="auto"/>
              <w:right w:val="single" w:sz="4" w:space="0" w:color="auto"/>
            </w:tcBorders>
          </w:tcPr>
          <w:p w14:paraId="2E509EC1" w14:textId="6D418152" w:rsidR="009F4FD9" w:rsidRPr="00981615" w:rsidRDefault="548BAA27" w:rsidP="5E16CFE2">
            <w:pPr>
              <w:jc w:val="both"/>
              <w:rPr>
                <w:rFonts w:ascii="Arial" w:hAnsi="Arial" w:cs="Arial"/>
                <w:sz w:val="22"/>
                <w:szCs w:val="22"/>
              </w:rPr>
            </w:pPr>
            <w:r w:rsidRPr="00981615">
              <w:rPr>
                <w:rFonts w:ascii="Arial" w:hAnsi="Arial" w:cs="Arial"/>
                <w:sz w:val="22"/>
                <w:szCs w:val="22"/>
              </w:rPr>
              <w:t>Pateikti vienos siūlės įkainį vertinant</w:t>
            </w:r>
            <w:r w:rsidR="000707B2" w:rsidRPr="00981615">
              <w:rPr>
                <w:rFonts w:ascii="Arial" w:hAnsi="Arial" w:cs="Arial"/>
                <w:sz w:val="22"/>
                <w:szCs w:val="22"/>
              </w:rPr>
              <w:t>,</w:t>
            </w:r>
            <w:r w:rsidRPr="00981615">
              <w:rPr>
                <w:rFonts w:ascii="Arial" w:hAnsi="Arial" w:cs="Arial"/>
                <w:sz w:val="22"/>
                <w:szCs w:val="22"/>
              </w:rPr>
              <w:t xml:space="preserve"> kad mažiausias </w:t>
            </w:r>
            <w:r w:rsidR="00F85678" w:rsidRPr="00981615">
              <w:rPr>
                <w:rFonts w:ascii="Arial" w:hAnsi="Arial" w:cs="Arial"/>
                <w:sz w:val="22"/>
                <w:szCs w:val="22"/>
              </w:rPr>
              <w:t xml:space="preserve">siūlių </w:t>
            </w:r>
            <w:r w:rsidRPr="00981615">
              <w:rPr>
                <w:rFonts w:ascii="Arial" w:hAnsi="Arial" w:cs="Arial"/>
                <w:sz w:val="22"/>
                <w:szCs w:val="22"/>
              </w:rPr>
              <w:t xml:space="preserve">kiekis vienoje movoje yra 2 vnt. </w:t>
            </w:r>
            <w:r w:rsidR="00BB40CA" w:rsidRPr="00981615">
              <w:rPr>
                <w:rFonts w:ascii="Arial" w:hAnsi="Arial" w:cs="Arial"/>
                <w:sz w:val="22"/>
                <w:szCs w:val="22"/>
              </w:rPr>
              <w:t>žiedinių ir 2 vnt. išilginių</w:t>
            </w:r>
            <w:r w:rsidR="00F85678" w:rsidRPr="00981615">
              <w:rPr>
                <w:rFonts w:ascii="Arial" w:hAnsi="Arial" w:cs="Arial"/>
                <w:sz w:val="22"/>
                <w:szCs w:val="22"/>
              </w:rPr>
              <w:t>.</w:t>
            </w:r>
            <w:r w:rsidR="00ED1D3B" w:rsidRPr="00981615">
              <w:rPr>
                <w:rFonts w:ascii="Arial" w:hAnsi="Arial" w:cs="Arial"/>
                <w:sz w:val="22"/>
                <w:szCs w:val="22"/>
              </w:rPr>
              <w:t xml:space="preserve"> Išilgines siūles įvertinti per žiedinių įkainį</w:t>
            </w:r>
            <w:r w:rsidR="1F4C1108" w:rsidRPr="00981615">
              <w:rPr>
                <w:rFonts w:ascii="Arial" w:hAnsi="Arial" w:cs="Arial"/>
                <w:sz w:val="22"/>
                <w:szCs w:val="22"/>
              </w:rPr>
              <w:t>.</w:t>
            </w:r>
          </w:p>
          <w:p w14:paraId="3D1ADF27" w14:textId="104AC042" w:rsidR="009F4FD9" w:rsidRPr="00981615" w:rsidRDefault="009F4FD9" w:rsidP="5E16CFE2">
            <w:pPr>
              <w:jc w:val="both"/>
              <w:rPr>
                <w:rFonts w:ascii="Arial" w:hAnsi="Arial" w:cs="Arial"/>
                <w:sz w:val="22"/>
                <w:szCs w:val="22"/>
              </w:rPr>
            </w:pPr>
          </w:p>
          <w:p w14:paraId="7812F5E1" w14:textId="4C078713" w:rsidR="009F4FD9" w:rsidRPr="00981615" w:rsidRDefault="1F4C1108" w:rsidP="7EBF5851">
            <w:pPr>
              <w:jc w:val="both"/>
              <w:rPr>
                <w:rFonts w:ascii="Arial" w:hAnsi="Arial" w:cs="Arial"/>
                <w:sz w:val="22"/>
                <w:szCs w:val="22"/>
              </w:rPr>
            </w:pPr>
            <w:r w:rsidRPr="00981615">
              <w:rPr>
                <w:rFonts w:ascii="Arial" w:hAnsi="Arial" w:cs="Arial"/>
                <w:sz w:val="22"/>
                <w:szCs w:val="22"/>
              </w:rPr>
              <w:t>Mechanizmai (sunkioji kėlimo technika) Užsakovo, montavimo</w:t>
            </w:r>
            <w:r w:rsidR="00ED1D3B" w:rsidRPr="00981615">
              <w:rPr>
                <w:rFonts w:ascii="Arial" w:hAnsi="Arial" w:cs="Arial"/>
                <w:sz w:val="22"/>
                <w:szCs w:val="22"/>
              </w:rPr>
              <w:t xml:space="preserve"> mechanizmai</w:t>
            </w:r>
            <w:r w:rsidRPr="00981615">
              <w:rPr>
                <w:rFonts w:ascii="Arial" w:hAnsi="Arial" w:cs="Arial"/>
                <w:sz w:val="22"/>
                <w:szCs w:val="22"/>
              </w:rPr>
              <w:t xml:space="preserve"> (</w:t>
            </w:r>
            <w:proofErr w:type="spellStart"/>
            <w:r w:rsidRPr="00981615">
              <w:rPr>
                <w:rFonts w:ascii="Arial" w:hAnsi="Arial" w:cs="Arial"/>
                <w:sz w:val="22"/>
                <w:szCs w:val="22"/>
              </w:rPr>
              <w:t>centratoriai</w:t>
            </w:r>
            <w:proofErr w:type="spellEnd"/>
            <w:r w:rsidRPr="00981615">
              <w:rPr>
                <w:rFonts w:ascii="Arial" w:hAnsi="Arial" w:cs="Arial"/>
                <w:sz w:val="22"/>
                <w:szCs w:val="22"/>
              </w:rPr>
              <w:t xml:space="preserve"> ir pagalbinė suvirinimo įranga</w:t>
            </w:r>
            <w:r w:rsidR="00ED1D3B" w:rsidRPr="00981615">
              <w:rPr>
                <w:rFonts w:ascii="Arial" w:hAnsi="Arial" w:cs="Arial"/>
                <w:sz w:val="22"/>
                <w:szCs w:val="22"/>
              </w:rPr>
              <w:t>) Rangovo, montavimas ir suvirinimo darbai Rangovo.</w:t>
            </w:r>
          </w:p>
          <w:p w14:paraId="2C706C7E" w14:textId="2C9B1D5B" w:rsidR="009F4FD9" w:rsidRPr="00981615" w:rsidRDefault="009F4FD9" w:rsidP="79C82C2E">
            <w:pPr>
              <w:jc w:val="both"/>
              <w:rPr>
                <w:rFonts w:ascii="Arial" w:hAnsi="Arial" w:cs="Arial"/>
                <w:sz w:val="22"/>
                <w:szCs w:val="22"/>
              </w:rPr>
            </w:pPr>
          </w:p>
          <w:p w14:paraId="05ACA334" w14:textId="22B3CF9C" w:rsidR="009F4FD9" w:rsidRPr="00981615" w:rsidRDefault="790561F2" w:rsidP="79C82C2E">
            <w:pPr>
              <w:spacing w:line="259" w:lineRule="auto"/>
              <w:jc w:val="both"/>
              <w:rPr>
                <w:rFonts w:ascii="Arial" w:hAnsi="Arial" w:cs="Arial"/>
                <w:sz w:val="22"/>
                <w:szCs w:val="22"/>
              </w:rPr>
            </w:pPr>
            <w:r w:rsidRPr="00981615">
              <w:rPr>
                <w:rFonts w:ascii="Arial" w:hAnsi="Arial" w:cs="Arial"/>
                <w:sz w:val="22"/>
                <w:szCs w:val="22"/>
              </w:rPr>
              <w:t xml:space="preserve">TS 4.3.3. Užsakovas įsipareigoja pasamdyti nepriklausomą akredituotą </w:t>
            </w:r>
            <w:r w:rsidR="00CA2E8E" w:rsidRPr="00981615">
              <w:rPr>
                <w:rFonts w:ascii="Arial" w:hAnsi="Arial" w:cs="Arial"/>
                <w:sz w:val="22"/>
                <w:szCs w:val="22"/>
              </w:rPr>
              <w:t>&lt;...&gt;</w:t>
            </w:r>
            <w:r w:rsidRPr="00981615">
              <w:rPr>
                <w:rFonts w:ascii="Arial" w:hAnsi="Arial" w:cs="Arial"/>
                <w:sz w:val="22"/>
                <w:szCs w:val="22"/>
              </w:rPr>
              <w:t xml:space="preserve"> neardomosios kontrolės laboratoriją metalo bandymų tyrimams.</w:t>
            </w:r>
          </w:p>
          <w:p w14:paraId="4F5A82B2" w14:textId="61891551" w:rsidR="009F4FD9" w:rsidRPr="00981615" w:rsidRDefault="009F4FD9" w:rsidP="79C82C2E">
            <w:pPr>
              <w:spacing w:line="259" w:lineRule="auto"/>
              <w:jc w:val="both"/>
              <w:rPr>
                <w:rFonts w:ascii="Arial" w:hAnsi="Arial" w:cs="Arial"/>
                <w:sz w:val="22"/>
                <w:szCs w:val="22"/>
              </w:rPr>
            </w:pPr>
          </w:p>
          <w:p w14:paraId="01B1235F" w14:textId="3BBECC93" w:rsidR="009F4FD9" w:rsidRPr="00981615" w:rsidRDefault="3F099BB9" w:rsidP="79C82C2E">
            <w:pPr>
              <w:spacing w:line="259" w:lineRule="auto"/>
              <w:jc w:val="both"/>
              <w:rPr>
                <w:rFonts w:ascii="Arial" w:hAnsi="Arial" w:cs="Arial"/>
                <w:sz w:val="22"/>
                <w:szCs w:val="22"/>
              </w:rPr>
            </w:pPr>
            <w:r w:rsidRPr="00981615">
              <w:rPr>
                <w:rFonts w:ascii="Arial" w:hAnsi="Arial" w:cs="Arial"/>
                <w:sz w:val="22"/>
                <w:szCs w:val="22"/>
              </w:rPr>
              <w:t>Prieš darbų pradžią sienelės storio, cheminės sudėties ir kietumo matavimus atlieka Užsakovas.</w:t>
            </w:r>
          </w:p>
          <w:p w14:paraId="7B6D94C6" w14:textId="55776D56" w:rsidR="009F4FD9" w:rsidRPr="00981615" w:rsidRDefault="009F4FD9" w:rsidP="79C82C2E">
            <w:pPr>
              <w:jc w:val="both"/>
              <w:rPr>
                <w:rFonts w:ascii="Arial" w:hAnsi="Arial" w:cs="Arial"/>
                <w:sz w:val="22"/>
                <w:szCs w:val="22"/>
              </w:rPr>
            </w:pPr>
          </w:p>
          <w:p w14:paraId="2B1053AA" w14:textId="5B392014" w:rsidR="009F4FD9" w:rsidRPr="00981615" w:rsidRDefault="2EE8AC77" w:rsidP="79C82C2E">
            <w:pPr>
              <w:jc w:val="both"/>
              <w:rPr>
                <w:rFonts w:ascii="Arial" w:hAnsi="Arial" w:cs="Arial"/>
                <w:sz w:val="22"/>
                <w:szCs w:val="22"/>
              </w:rPr>
            </w:pPr>
            <w:r w:rsidRPr="00981615">
              <w:rPr>
                <w:rFonts w:ascii="Arial" w:hAnsi="Arial" w:cs="Arial"/>
                <w:sz w:val="22"/>
                <w:szCs w:val="22"/>
              </w:rPr>
              <w:t>Esant poreikiui išm</w:t>
            </w:r>
            <w:r w:rsidR="000A6D0D" w:rsidRPr="00981615">
              <w:rPr>
                <w:rFonts w:ascii="Arial" w:hAnsi="Arial" w:cs="Arial"/>
                <w:sz w:val="22"/>
                <w:szCs w:val="22"/>
              </w:rPr>
              <w:t>a</w:t>
            </w:r>
            <w:r w:rsidRPr="00981615">
              <w:rPr>
                <w:rFonts w:ascii="Arial" w:hAnsi="Arial" w:cs="Arial"/>
                <w:sz w:val="22"/>
                <w:szCs w:val="22"/>
              </w:rPr>
              <w:t>gnetinimas Užsakovo</w:t>
            </w:r>
            <w:r w:rsidR="000A6D0D" w:rsidRPr="00981615">
              <w:rPr>
                <w:rFonts w:ascii="Arial" w:hAnsi="Arial" w:cs="Arial"/>
                <w:sz w:val="22"/>
                <w:szCs w:val="22"/>
              </w:rPr>
              <w:t>.</w:t>
            </w:r>
          </w:p>
        </w:tc>
      </w:tr>
      <w:tr w:rsidR="000E3407" w:rsidRPr="00981615" w14:paraId="7F305F41" w14:textId="77777777" w:rsidTr="71C9DA25">
        <w:trPr>
          <w:trHeight w:val="50"/>
        </w:trPr>
        <w:tc>
          <w:tcPr>
            <w:tcW w:w="562" w:type="dxa"/>
            <w:tcBorders>
              <w:top w:val="single" w:sz="4" w:space="0" w:color="auto"/>
              <w:left w:val="single" w:sz="4" w:space="0" w:color="auto"/>
              <w:bottom w:val="single" w:sz="4" w:space="0" w:color="auto"/>
              <w:right w:val="single" w:sz="4" w:space="0" w:color="auto"/>
            </w:tcBorders>
          </w:tcPr>
          <w:p w14:paraId="63D18212" w14:textId="6EBE16CE" w:rsidR="000E3407" w:rsidRPr="00981615" w:rsidRDefault="001F5200">
            <w:pPr>
              <w:rPr>
                <w:rFonts w:ascii="Arial" w:hAnsi="Arial" w:cs="Arial"/>
                <w:bCs/>
                <w:spacing w:val="-10"/>
                <w:sz w:val="22"/>
                <w:szCs w:val="22"/>
              </w:rPr>
            </w:pPr>
            <w:r w:rsidRPr="00981615">
              <w:rPr>
                <w:rFonts w:ascii="Arial" w:hAnsi="Arial" w:cs="Arial"/>
                <w:bCs/>
                <w:spacing w:val="-10"/>
                <w:sz w:val="22"/>
                <w:szCs w:val="22"/>
              </w:rPr>
              <w:t>1.3.</w:t>
            </w:r>
          </w:p>
        </w:tc>
        <w:tc>
          <w:tcPr>
            <w:tcW w:w="4740" w:type="dxa"/>
            <w:tcBorders>
              <w:top w:val="single" w:sz="4" w:space="0" w:color="auto"/>
              <w:left w:val="single" w:sz="4" w:space="0" w:color="auto"/>
              <w:bottom w:val="single" w:sz="4" w:space="0" w:color="auto"/>
              <w:right w:val="single" w:sz="4" w:space="0" w:color="auto"/>
            </w:tcBorders>
          </w:tcPr>
          <w:p w14:paraId="7777D609" w14:textId="3C784D3E" w:rsidR="000E3407" w:rsidRPr="00981615" w:rsidRDefault="000E3407" w:rsidP="000D547C">
            <w:pPr>
              <w:spacing w:after="160" w:line="278" w:lineRule="auto"/>
              <w:jc w:val="both"/>
              <w:rPr>
                <w:rFonts w:ascii="Arial" w:hAnsi="Arial" w:cs="Arial"/>
                <w:sz w:val="22"/>
                <w:szCs w:val="22"/>
              </w:rPr>
            </w:pPr>
            <w:r w:rsidRPr="00981615">
              <w:rPr>
                <w:rFonts w:ascii="Arial" w:hAnsi="Arial" w:cs="Arial"/>
                <w:sz w:val="22"/>
                <w:szCs w:val="22"/>
              </w:rPr>
              <w:t> Ar galėtum</w:t>
            </w:r>
            <w:r w:rsidR="0099219F" w:rsidRPr="00981615">
              <w:rPr>
                <w:rFonts w:ascii="Arial" w:hAnsi="Arial" w:cs="Arial"/>
                <w:sz w:val="22"/>
                <w:szCs w:val="22"/>
              </w:rPr>
              <w:t>ė</w:t>
            </w:r>
            <w:r w:rsidRPr="00981615">
              <w:rPr>
                <w:rFonts w:ascii="Arial" w:hAnsi="Arial" w:cs="Arial"/>
                <w:sz w:val="22"/>
                <w:szCs w:val="22"/>
              </w:rPr>
              <w:t>te paaiškinti punktus 4,5,6 , o konkrečiai sąvoką "Reagavimas per (įkainio padidėjimas EUR)" čia reikia rašyti koeficientą ar papildomą kainą už įkainio padidėj</w:t>
            </w:r>
            <w:r w:rsidR="0099219F" w:rsidRPr="00981615">
              <w:rPr>
                <w:rFonts w:ascii="Arial" w:hAnsi="Arial" w:cs="Arial"/>
                <w:sz w:val="22"/>
                <w:szCs w:val="22"/>
              </w:rPr>
              <w:t>i</w:t>
            </w:r>
            <w:r w:rsidRPr="00981615">
              <w:rPr>
                <w:rFonts w:ascii="Arial" w:hAnsi="Arial" w:cs="Arial"/>
                <w:sz w:val="22"/>
                <w:szCs w:val="22"/>
              </w:rPr>
              <w:t>mą</w:t>
            </w:r>
            <w:r w:rsidR="0099219F" w:rsidRPr="00981615">
              <w:rPr>
                <w:rFonts w:ascii="Arial" w:hAnsi="Arial" w:cs="Arial"/>
                <w:sz w:val="22"/>
                <w:szCs w:val="22"/>
              </w:rPr>
              <w:t>,</w:t>
            </w:r>
            <w:r w:rsidRPr="00981615">
              <w:rPr>
                <w:rFonts w:ascii="Arial" w:hAnsi="Arial" w:cs="Arial"/>
                <w:sz w:val="22"/>
                <w:szCs w:val="22"/>
              </w:rPr>
              <w:t xml:space="preserve"> ar bendrą kainą įkainio kažkurio.</w:t>
            </w:r>
          </w:p>
        </w:tc>
        <w:tc>
          <w:tcPr>
            <w:tcW w:w="5183" w:type="dxa"/>
            <w:tcBorders>
              <w:top w:val="single" w:sz="4" w:space="0" w:color="auto"/>
              <w:left w:val="single" w:sz="4" w:space="0" w:color="auto"/>
              <w:bottom w:val="single" w:sz="4" w:space="0" w:color="auto"/>
              <w:right w:val="single" w:sz="4" w:space="0" w:color="auto"/>
            </w:tcBorders>
          </w:tcPr>
          <w:p w14:paraId="4B5B0DE1" w14:textId="4C1B8984" w:rsidR="000E3407" w:rsidRPr="00981615" w:rsidRDefault="00032BC4" w:rsidP="00EC082E">
            <w:pPr>
              <w:jc w:val="both"/>
              <w:rPr>
                <w:rFonts w:ascii="Arial" w:hAnsi="Arial" w:cs="Arial"/>
                <w:sz w:val="22"/>
                <w:szCs w:val="22"/>
              </w:rPr>
            </w:pPr>
            <w:r w:rsidRPr="00981615">
              <w:rPr>
                <w:rFonts w:ascii="Arial" w:hAnsi="Arial" w:cs="Arial"/>
                <w:sz w:val="22"/>
                <w:szCs w:val="22"/>
              </w:rPr>
              <w:t>4, 5, 6 punkte įrašomas įkainio padidėjimas EUR</w:t>
            </w:r>
            <w:r w:rsidR="002F64F3" w:rsidRPr="00981615">
              <w:rPr>
                <w:rFonts w:ascii="Arial" w:hAnsi="Arial" w:cs="Arial"/>
                <w:sz w:val="22"/>
                <w:szCs w:val="22"/>
              </w:rPr>
              <w:t xml:space="preserve">, kaip pvz. jeigu </w:t>
            </w:r>
            <w:r w:rsidR="00E200A5" w:rsidRPr="00981615">
              <w:rPr>
                <w:rFonts w:ascii="Arial" w:hAnsi="Arial" w:cs="Arial"/>
                <w:sz w:val="22"/>
                <w:szCs w:val="22"/>
              </w:rPr>
              <w:t xml:space="preserve">bazinis įkainis movos suvirinimo būtų 1 000 EUR, o su reagavimu </w:t>
            </w:r>
            <w:r w:rsidR="00A1489F" w:rsidRPr="00981615">
              <w:rPr>
                <w:rFonts w:ascii="Arial" w:hAnsi="Arial" w:cs="Arial"/>
                <w:sz w:val="22"/>
                <w:szCs w:val="22"/>
              </w:rPr>
              <w:t xml:space="preserve">per 1 </w:t>
            </w:r>
            <w:proofErr w:type="spellStart"/>
            <w:r w:rsidR="00A1489F" w:rsidRPr="00981615">
              <w:rPr>
                <w:rFonts w:ascii="Arial" w:hAnsi="Arial" w:cs="Arial"/>
                <w:sz w:val="22"/>
                <w:szCs w:val="22"/>
              </w:rPr>
              <w:t>d.d</w:t>
            </w:r>
            <w:proofErr w:type="spellEnd"/>
            <w:r w:rsidR="00A1489F" w:rsidRPr="00981615">
              <w:rPr>
                <w:rFonts w:ascii="Arial" w:hAnsi="Arial" w:cs="Arial"/>
                <w:sz w:val="22"/>
                <w:szCs w:val="22"/>
              </w:rPr>
              <w:t xml:space="preserve">. 1 100 EUR punkte “reagavimas per 1 </w:t>
            </w:r>
            <w:proofErr w:type="spellStart"/>
            <w:r w:rsidR="00A1489F" w:rsidRPr="00981615">
              <w:rPr>
                <w:rFonts w:ascii="Arial" w:hAnsi="Arial" w:cs="Arial"/>
                <w:sz w:val="22"/>
                <w:szCs w:val="22"/>
              </w:rPr>
              <w:t>d.d</w:t>
            </w:r>
            <w:proofErr w:type="spellEnd"/>
            <w:r w:rsidR="00A1489F" w:rsidRPr="00981615">
              <w:rPr>
                <w:rFonts w:ascii="Arial" w:hAnsi="Arial" w:cs="Arial"/>
                <w:sz w:val="22"/>
                <w:szCs w:val="22"/>
              </w:rPr>
              <w:t>. (įkainio padidėjimas EUR)</w:t>
            </w:r>
            <w:r w:rsidR="007A38E5" w:rsidRPr="00981615">
              <w:rPr>
                <w:rFonts w:ascii="Arial" w:hAnsi="Arial" w:cs="Arial"/>
                <w:sz w:val="22"/>
                <w:szCs w:val="22"/>
              </w:rPr>
              <w:t>“</w:t>
            </w:r>
            <w:r w:rsidR="00A1489F" w:rsidRPr="00981615">
              <w:rPr>
                <w:rFonts w:ascii="Arial" w:hAnsi="Arial" w:cs="Arial"/>
                <w:sz w:val="22"/>
                <w:szCs w:val="22"/>
              </w:rPr>
              <w:t xml:space="preserve"> turėtumėte įrašyti 100 EUR.</w:t>
            </w:r>
          </w:p>
        </w:tc>
      </w:tr>
      <w:tr w:rsidR="000E3407" w:rsidRPr="00981615" w14:paraId="46802BEB" w14:textId="77777777" w:rsidTr="71C9DA25">
        <w:trPr>
          <w:trHeight w:val="50"/>
        </w:trPr>
        <w:tc>
          <w:tcPr>
            <w:tcW w:w="562" w:type="dxa"/>
            <w:tcBorders>
              <w:top w:val="single" w:sz="4" w:space="0" w:color="auto"/>
              <w:left w:val="single" w:sz="4" w:space="0" w:color="auto"/>
              <w:bottom w:val="single" w:sz="4" w:space="0" w:color="auto"/>
              <w:right w:val="single" w:sz="4" w:space="0" w:color="auto"/>
            </w:tcBorders>
          </w:tcPr>
          <w:p w14:paraId="50D73944" w14:textId="62C47005" w:rsidR="000E3407" w:rsidRPr="00981615" w:rsidRDefault="001F5200">
            <w:pPr>
              <w:rPr>
                <w:rFonts w:ascii="Arial" w:hAnsi="Arial" w:cs="Arial"/>
                <w:bCs/>
                <w:spacing w:val="-10"/>
                <w:sz w:val="22"/>
                <w:szCs w:val="22"/>
              </w:rPr>
            </w:pPr>
            <w:r w:rsidRPr="00981615">
              <w:rPr>
                <w:rFonts w:ascii="Arial" w:hAnsi="Arial" w:cs="Arial"/>
                <w:bCs/>
                <w:spacing w:val="-10"/>
                <w:sz w:val="22"/>
                <w:szCs w:val="22"/>
              </w:rPr>
              <w:t>1.4.</w:t>
            </w:r>
          </w:p>
        </w:tc>
        <w:tc>
          <w:tcPr>
            <w:tcW w:w="4740" w:type="dxa"/>
            <w:tcBorders>
              <w:top w:val="single" w:sz="4" w:space="0" w:color="auto"/>
              <w:left w:val="single" w:sz="4" w:space="0" w:color="auto"/>
              <w:bottom w:val="single" w:sz="4" w:space="0" w:color="auto"/>
              <w:right w:val="single" w:sz="4" w:space="0" w:color="auto"/>
            </w:tcBorders>
          </w:tcPr>
          <w:p w14:paraId="6BBCC516" w14:textId="35FA010E" w:rsidR="000E3407" w:rsidRPr="00981615" w:rsidRDefault="000E3407" w:rsidP="000D547C">
            <w:pPr>
              <w:spacing w:after="160" w:line="278" w:lineRule="auto"/>
              <w:jc w:val="both"/>
              <w:rPr>
                <w:rFonts w:ascii="Arial" w:hAnsi="Arial" w:cs="Arial"/>
                <w:sz w:val="22"/>
                <w:szCs w:val="22"/>
              </w:rPr>
            </w:pPr>
            <w:r w:rsidRPr="00981615">
              <w:rPr>
                <w:rFonts w:ascii="Arial" w:hAnsi="Arial" w:cs="Arial"/>
                <w:sz w:val="22"/>
                <w:szCs w:val="22"/>
              </w:rPr>
              <w:t>punkte 8 "Įkainiai/</w:t>
            </w:r>
            <w:proofErr w:type="spellStart"/>
            <w:r w:rsidRPr="00981615">
              <w:rPr>
                <w:rFonts w:ascii="Arial" w:hAnsi="Arial" w:cs="Arial"/>
                <w:sz w:val="22"/>
                <w:szCs w:val="22"/>
              </w:rPr>
              <w:t>koeficentas</w:t>
            </w:r>
            <w:proofErr w:type="spellEnd"/>
            <w:r w:rsidRPr="00981615">
              <w:rPr>
                <w:rFonts w:ascii="Arial" w:hAnsi="Arial" w:cs="Arial"/>
                <w:sz w:val="22"/>
                <w:szCs w:val="22"/>
              </w:rPr>
              <w:t xml:space="preserve"> suvirinant 2; 3.1 </w:t>
            </w:r>
            <w:proofErr w:type="spellStart"/>
            <w:r w:rsidRPr="00981615">
              <w:rPr>
                <w:rFonts w:ascii="Arial" w:hAnsi="Arial" w:cs="Arial"/>
                <w:sz w:val="22"/>
                <w:szCs w:val="22"/>
              </w:rPr>
              <w:t>gr</w:t>
            </w:r>
            <w:proofErr w:type="spellEnd"/>
            <w:r w:rsidRPr="00981615">
              <w:rPr>
                <w:rFonts w:ascii="Arial" w:hAnsi="Arial" w:cs="Arial"/>
                <w:sz w:val="22"/>
                <w:szCs w:val="22"/>
              </w:rPr>
              <w:t>. plienus (įkainio padidėjimas EUR)" prašau paaiškinti ką rašyti ar koeficientą ar įka</w:t>
            </w:r>
            <w:r w:rsidR="00584566" w:rsidRPr="00981615">
              <w:rPr>
                <w:rFonts w:ascii="Arial" w:hAnsi="Arial" w:cs="Arial"/>
                <w:sz w:val="22"/>
                <w:szCs w:val="22"/>
              </w:rPr>
              <w:t>i</w:t>
            </w:r>
            <w:r w:rsidRPr="00981615">
              <w:rPr>
                <w:rFonts w:ascii="Arial" w:hAnsi="Arial" w:cs="Arial"/>
                <w:sz w:val="22"/>
                <w:szCs w:val="22"/>
              </w:rPr>
              <w:t xml:space="preserve">nio padidėjimą, ar bendrą kainą kažkurio tai įkainio. </w:t>
            </w:r>
            <w:r w:rsidR="00584566" w:rsidRPr="00981615">
              <w:rPr>
                <w:rFonts w:ascii="Arial" w:hAnsi="Arial" w:cs="Arial"/>
                <w:sz w:val="22"/>
                <w:szCs w:val="22"/>
              </w:rPr>
              <w:t>J</w:t>
            </w:r>
            <w:r w:rsidRPr="00981615">
              <w:rPr>
                <w:rFonts w:ascii="Arial" w:hAnsi="Arial" w:cs="Arial"/>
                <w:sz w:val="22"/>
                <w:szCs w:val="22"/>
              </w:rPr>
              <w:t>ei virinamos 2; ir 3.1 grupės plienai</w:t>
            </w:r>
            <w:r w:rsidR="00584566" w:rsidRPr="00981615">
              <w:rPr>
                <w:rFonts w:ascii="Arial" w:hAnsi="Arial" w:cs="Arial"/>
                <w:sz w:val="22"/>
                <w:szCs w:val="22"/>
              </w:rPr>
              <w:t>.</w:t>
            </w:r>
          </w:p>
        </w:tc>
        <w:tc>
          <w:tcPr>
            <w:tcW w:w="5183" w:type="dxa"/>
            <w:tcBorders>
              <w:top w:val="single" w:sz="4" w:space="0" w:color="auto"/>
              <w:left w:val="single" w:sz="4" w:space="0" w:color="auto"/>
              <w:bottom w:val="single" w:sz="4" w:space="0" w:color="auto"/>
              <w:right w:val="single" w:sz="4" w:space="0" w:color="auto"/>
            </w:tcBorders>
          </w:tcPr>
          <w:p w14:paraId="43E1BF99" w14:textId="7514A6BB" w:rsidR="000E3407" w:rsidRPr="00981615" w:rsidRDefault="002F2025" w:rsidP="00C9417C">
            <w:pPr>
              <w:tabs>
                <w:tab w:val="left" w:pos="1276"/>
              </w:tabs>
              <w:contextualSpacing/>
              <w:jc w:val="both"/>
              <w:rPr>
                <w:rFonts w:ascii="Arial" w:hAnsi="Arial" w:cs="Arial"/>
                <w:sz w:val="22"/>
                <w:szCs w:val="22"/>
              </w:rPr>
            </w:pPr>
            <w:r w:rsidRPr="00981615">
              <w:rPr>
                <w:rFonts w:ascii="Arial" w:hAnsi="Arial" w:cs="Arial"/>
                <w:sz w:val="22"/>
                <w:szCs w:val="22"/>
              </w:rPr>
              <w:t xml:space="preserve">8 punkte įrašomas įkainio padidėjimas EUR, kaip pvz. jeigu bazinis suvirinimo darbų įkainis būtų 1 000 EUR, o </w:t>
            </w:r>
            <w:r w:rsidR="007A38E5" w:rsidRPr="00981615">
              <w:rPr>
                <w:rFonts w:ascii="Arial" w:hAnsi="Arial" w:cs="Arial"/>
                <w:sz w:val="22"/>
                <w:szCs w:val="22"/>
              </w:rPr>
              <w:t xml:space="preserve">dėl virinimo 2;3.1 </w:t>
            </w:r>
            <w:proofErr w:type="spellStart"/>
            <w:r w:rsidR="007A38E5" w:rsidRPr="00981615">
              <w:rPr>
                <w:rFonts w:ascii="Arial" w:hAnsi="Arial" w:cs="Arial"/>
                <w:sz w:val="22"/>
                <w:szCs w:val="22"/>
              </w:rPr>
              <w:t>gr</w:t>
            </w:r>
            <w:proofErr w:type="spellEnd"/>
            <w:r w:rsidR="007A38E5" w:rsidRPr="00981615">
              <w:rPr>
                <w:rFonts w:ascii="Arial" w:hAnsi="Arial" w:cs="Arial"/>
                <w:sz w:val="22"/>
                <w:szCs w:val="22"/>
              </w:rPr>
              <w:t>. plienus bendras įkainis būtų</w:t>
            </w:r>
            <w:r w:rsidRPr="00981615">
              <w:rPr>
                <w:rFonts w:ascii="Arial" w:hAnsi="Arial" w:cs="Arial"/>
                <w:sz w:val="22"/>
                <w:szCs w:val="22"/>
              </w:rPr>
              <w:t xml:space="preserve"> 1 100 EUR punkte “</w:t>
            </w:r>
            <w:r w:rsidR="007A38E5" w:rsidRPr="00981615">
              <w:rPr>
                <w:rFonts w:ascii="Arial" w:hAnsi="Arial" w:cs="Arial"/>
                <w:sz w:val="22"/>
                <w:szCs w:val="22"/>
              </w:rPr>
              <w:t>Įkainiai/</w:t>
            </w:r>
            <w:proofErr w:type="spellStart"/>
            <w:r w:rsidR="007A38E5" w:rsidRPr="00981615">
              <w:rPr>
                <w:rFonts w:ascii="Arial" w:hAnsi="Arial" w:cs="Arial"/>
                <w:sz w:val="22"/>
                <w:szCs w:val="22"/>
              </w:rPr>
              <w:t>koeficentas</w:t>
            </w:r>
            <w:proofErr w:type="spellEnd"/>
            <w:r w:rsidR="007A38E5" w:rsidRPr="00981615">
              <w:rPr>
                <w:rFonts w:ascii="Arial" w:hAnsi="Arial" w:cs="Arial"/>
                <w:sz w:val="22"/>
                <w:szCs w:val="22"/>
              </w:rPr>
              <w:t xml:space="preserve"> suvirinant 2; 3.1 </w:t>
            </w:r>
            <w:proofErr w:type="spellStart"/>
            <w:r w:rsidR="007A38E5" w:rsidRPr="00981615">
              <w:rPr>
                <w:rFonts w:ascii="Arial" w:hAnsi="Arial" w:cs="Arial"/>
                <w:sz w:val="22"/>
                <w:szCs w:val="22"/>
              </w:rPr>
              <w:t>gr</w:t>
            </w:r>
            <w:proofErr w:type="spellEnd"/>
            <w:r w:rsidR="007A38E5" w:rsidRPr="00981615">
              <w:rPr>
                <w:rFonts w:ascii="Arial" w:hAnsi="Arial" w:cs="Arial"/>
                <w:sz w:val="22"/>
                <w:szCs w:val="22"/>
              </w:rPr>
              <w:t>. plienus (įkainio padidėjimas EUR)“</w:t>
            </w:r>
            <w:r w:rsidRPr="00981615">
              <w:rPr>
                <w:rFonts w:ascii="Arial" w:hAnsi="Arial" w:cs="Arial"/>
                <w:sz w:val="22"/>
                <w:szCs w:val="22"/>
              </w:rPr>
              <w:t xml:space="preserve"> turėtumėte įrašyti 100 EUR.</w:t>
            </w:r>
            <w:r w:rsidR="00C94BE1" w:rsidRPr="00981615">
              <w:rPr>
                <w:rFonts w:ascii="Arial" w:hAnsi="Arial" w:cs="Arial"/>
                <w:sz w:val="22"/>
                <w:szCs w:val="22"/>
              </w:rPr>
              <w:t xml:space="preserve"> </w:t>
            </w:r>
            <w:r w:rsidR="0006263C" w:rsidRPr="00981615">
              <w:rPr>
                <w:rFonts w:ascii="Arial" w:hAnsi="Arial" w:cs="Arial"/>
                <w:sz w:val="22"/>
                <w:szCs w:val="22"/>
              </w:rPr>
              <w:t xml:space="preserve">Siekiant </w:t>
            </w:r>
            <w:r w:rsidR="0006263C" w:rsidRPr="00981615">
              <w:rPr>
                <w:rFonts w:ascii="Arial" w:hAnsi="Arial" w:cs="Arial"/>
                <w:sz w:val="22"/>
                <w:szCs w:val="22"/>
              </w:rPr>
              <w:lastRenderedPageBreak/>
              <w:t xml:space="preserve">užtikrinti didesnį aiškumą </w:t>
            </w:r>
            <w:r w:rsidR="00FA0E02" w:rsidRPr="00981615">
              <w:rPr>
                <w:rFonts w:ascii="Arial" w:hAnsi="Arial" w:cs="Arial"/>
                <w:sz w:val="22"/>
                <w:szCs w:val="22"/>
              </w:rPr>
              <w:t>pasiūlymo lentelėje</w:t>
            </w:r>
            <w:r w:rsidR="0006263C" w:rsidRPr="00981615">
              <w:rPr>
                <w:rFonts w:ascii="Arial" w:hAnsi="Arial" w:cs="Arial"/>
                <w:sz w:val="22"/>
                <w:szCs w:val="22"/>
              </w:rPr>
              <w:t xml:space="preserve"> </w:t>
            </w:r>
            <w:r w:rsidR="0006263C" w:rsidRPr="00920EE8">
              <w:rPr>
                <w:rFonts w:ascii="Arial" w:hAnsi="Arial" w:cs="Arial"/>
                <w:sz w:val="22"/>
                <w:szCs w:val="22"/>
              </w:rPr>
              <w:t>8 punktą pakoregavime į “</w:t>
            </w:r>
            <w:r w:rsidR="00307545" w:rsidRPr="00920EE8">
              <w:rPr>
                <w:rFonts w:ascii="Arial" w:hAnsi="Arial" w:cs="Arial"/>
                <w:sz w:val="22"/>
                <w:szCs w:val="22"/>
              </w:rPr>
              <w:t xml:space="preserve">Įkainiai suvirinant 2; 3.1 </w:t>
            </w:r>
            <w:proofErr w:type="spellStart"/>
            <w:r w:rsidR="00307545" w:rsidRPr="00920EE8">
              <w:rPr>
                <w:rFonts w:ascii="Arial" w:hAnsi="Arial" w:cs="Arial"/>
                <w:sz w:val="22"/>
                <w:szCs w:val="22"/>
              </w:rPr>
              <w:t>gr</w:t>
            </w:r>
            <w:proofErr w:type="spellEnd"/>
            <w:r w:rsidR="00307545" w:rsidRPr="00920EE8">
              <w:rPr>
                <w:rFonts w:ascii="Arial" w:hAnsi="Arial" w:cs="Arial"/>
                <w:sz w:val="22"/>
                <w:szCs w:val="22"/>
              </w:rPr>
              <w:t>. plienus (įkainio padidėjimas EUR)”</w:t>
            </w:r>
            <w:r w:rsidR="004F774C" w:rsidRPr="00920EE8">
              <w:rPr>
                <w:rFonts w:ascii="Arial" w:hAnsi="Arial" w:cs="Arial"/>
                <w:sz w:val="22"/>
                <w:szCs w:val="22"/>
              </w:rPr>
              <w:t xml:space="preserve"> (</w:t>
            </w:r>
            <w:r w:rsidR="004F774C" w:rsidRPr="004308E3">
              <w:rPr>
                <w:rFonts w:ascii="Arial" w:hAnsi="Arial" w:cs="Arial"/>
                <w:b/>
                <w:bCs/>
                <w:i/>
                <w:iCs/>
                <w:sz w:val="22"/>
                <w:szCs w:val="22"/>
              </w:rPr>
              <w:t xml:space="preserve">žiūrėti pridedamą aktualią </w:t>
            </w:r>
            <w:r w:rsidR="00981615" w:rsidRPr="004308E3">
              <w:rPr>
                <w:rFonts w:ascii="Arial" w:hAnsi="Arial" w:cs="Arial"/>
                <w:b/>
                <w:bCs/>
                <w:i/>
                <w:iCs/>
                <w:sz w:val="22"/>
                <w:szCs w:val="22"/>
              </w:rPr>
              <w:t xml:space="preserve"> dokumento </w:t>
            </w:r>
            <w:r w:rsidR="004F774C" w:rsidRPr="004308E3">
              <w:rPr>
                <w:rFonts w:ascii="Arial" w:hAnsi="Arial" w:cs="Arial"/>
                <w:b/>
                <w:bCs/>
                <w:i/>
                <w:iCs/>
                <w:sz w:val="22"/>
                <w:szCs w:val="22"/>
              </w:rPr>
              <w:t>redakciją</w:t>
            </w:r>
            <w:r w:rsidR="00C9417C" w:rsidRPr="005C6861">
              <w:rPr>
                <w:rFonts w:ascii="Arial" w:hAnsi="Arial" w:cs="Arial"/>
                <w:sz w:val="22"/>
                <w:szCs w:val="22"/>
              </w:rPr>
              <w:t xml:space="preserve"> Pasiulymo_formos__priedas_Nr._1_pildymui_(</w:t>
            </w:r>
            <w:proofErr w:type="spellStart"/>
            <w:r w:rsidR="00C9417C" w:rsidRPr="005C6861">
              <w:rPr>
                <w:rFonts w:ascii="Arial" w:hAnsi="Arial" w:cs="Arial"/>
                <w:sz w:val="22"/>
                <w:szCs w:val="22"/>
              </w:rPr>
              <w:t>Excel_lentele</w:t>
            </w:r>
            <w:proofErr w:type="spellEnd"/>
            <w:r w:rsidR="00C9417C" w:rsidRPr="005C6861">
              <w:rPr>
                <w:rFonts w:ascii="Arial" w:hAnsi="Arial" w:cs="Arial"/>
                <w:sz w:val="22"/>
                <w:szCs w:val="22"/>
              </w:rPr>
              <w:t>)</w:t>
            </w:r>
            <w:r w:rsidR="004F774C" w:rsidRPr="004308E3">
              <w:rPr>
                <w:rFonts w:ascii="Arial" w:hAnsi="Arial" w:cs="Arial"/>
                <w:b/>
                <w:bCs/>
                <w:i/>
                <w:iCs/>
                <w:sz w:val="22"/>
                <w:szCs w:val="22"/>
              </w:rPr>
              <w:t xml:space="preserve"> .</w:t>
            </w:r>
          </w:p>
        </w:tc>
      </w:tr>
      <w:tr w:rsidR="000E3407" w:rsidRPr="00981615" w14:paraId="6DB2BE7A" w14:textId="77777777" w:rsidTr="71C9DA25">
        <w:trPr>
          <w:trHeight w:val="50"/>
        </w:trPr>
        <w:tc>
          <w:tcPr>
            <w:tcW w:w="562" w:type="dxa"/>
            <w:tcBorders>
              <w:top w:val="single" w:sz="4" w:space="0" w:color="auto"/>
              <w:left w:val="single" w:sz="4" w:space="0" w:color="auto"/>
              <w:bottom w:val="single" w:sz="4" w:space="0" w:color="auto"/>
              <w:right w:val="single" w:sz="4" w:space="0" w:color="auto"/>
            </w:tcBorders>
          </w:tcPr>
          <w:p w14:paraId="53DE0254" w14:textId="100A537D" w:rsidR="000E3407" w:rsidRPr="00981615" w:rsidRDefault="001F5200">
            <w:pPr>
              <w:rPr>
                <w:rFonts w:ascii="Arial" w:hAnsi="Arial" w:cs="Arial"/>
                <w:bCs/>
                <w:spacing w:val="-10"/>
                <w:sz w:val="22"/>
                <w:szCs w:val="22"/>
              </w:rPr>
            </w:pPr>
            <w:r w:rsidRPr="00981615">
              <w:rPr>
                <w:rFonts w:ascii="Arial" w:hAnsi="Arial" w:cs="Arial"/>
                <w:bCs/>
                <w:spacing w:val="-10"/>
                <w:sz w:val="22"/>
                <w:szCs w:val="22"/>
              </w:rPr>
              <w:lastRenderedPageBreak/>
              <w:t>1.5.</w:t>
            </w:r>
          </w:p>
        </w:tc>
        <w:tc>
          <w:tcPr>
            <w:tcW w:w="4740" w:type="dxa"/>
            <w:tcBorders>
              <w:top w:val="single" w:sz="4" w:space="0" w:color="auto"/>
              <w:left w:val="single" w:sz="4" w:space="0" w:color="auto"/>
              <w:bottom w:val="single" w:sz="4" w:space="0" w:color="auto"/>
              <w:right w:val="single" w:sz="4" w:space="0" w:color="auto"/>
            </w:tcBorders>
          </w:tcPr>
          <w:p w14:paraId="070C2C4E" w14:textId="77319C67" w:rsidR="000E3407" w:rsidRPr="00981615" w:rsidRDefault="001F5200" w:rsidP="000D547C">
            <w:pPr>
              <w:spacing w:after="160" w:line="278" w:lineRule="auto"/>
              <w:jc w:val="both"/>
              <w:rPr>
                <w:rFonts w:ascii="Arial" w:hAnsi="Arial" w:cs="Arial"/>
                <w:sz w:val="22"/>
                <w:szCs w:val="22"/>
              </w:rPr>
            </w:pPr>
            <w:r w:rsidRPr="00981615">
              <w:rPr>
                <w:rFonts w:ascii="Arial" w:hAnsi="Arial" w:cs="Arial"/>
                <w:sz w:val="22"/>
                <w:szCs w:val="22"/>
              </w:rPr>
              <w:t>Paaiškinkite punktą 9 "Įkainiai, kai vamzdžių sienelių storiai daugiau kaip 8mm (įkainio padidėjimas EUR)" kuriam įkainiui šis padidėjimas yra taikomas.</w:t>
            </w:r>
          </w:p>
        </w:tc>
        <w:tc>
          <w:tcPr>
            <w:tcW w:w="5183" w:type="dxa"/>
            <w:tcBorders>
              <w:top w:val="single" w:sz="4" w:space="0" w:color="auto"/>
              <w:left w:val="single" w:sz="4" w:space="0" w:color="auto"/>
              <w:bottom w:val="single" w:sz="4" w:space="0" w:color="auto"/>
              <w:right w:val="single" w:sz="4" w:space="0" w:color="auto"/>
            </w:tcBorders>
          </w:tcPr>
          <w:p w14:paraId="790C735D" w14:textId="7CA5BD45" w:rsidR="000E3407" w:rsidRPr="00981615" w:rsidRDefault="00F63D47" w:rsidP="00EC082E">
            <w:pPr>
              <w:jc w:val="both"/>
              <w:rPr>
                <w:rFonts w:ascii="Arial" w:hAnsi="Arial" w:cs="Arial"/>
                <w:sz w:val="22"/>
                <w:szCs w:val="22"/>
              </w:rPr>
            </w:pPr>
            <w:r w:rsidRPr="00981615">
              <w:rPr>
                <w:rFonts w:ascii="Arial" w:hAnsi="Arial" w:cs="Arial"/>
                <w:sz w:val="22"/>
                <w:szCs w:val="22"/>
              </w:rPr>
              <w:t>Šis papildomas įkainis būtų taikomas bet kuriems suvirinimo darbams kurie būtų atliekami ant dujotiekio kurio sienelių storis didesnis nei 8 mm.</w:t>
            </w:r>
          </w:p>
        </w:tc>
      </w:tr>
      <w:tr w:rsidR="001F5200" w:rsidRPr="00981615" w14:paraId="504972CA" w14:textId="77777777" w:rsidTr="71C9DA25">
        <w:trPr>
          <w:trHeight w:val="1591"/>
        </w:trPr>
        <w:tc>
          <w:tcPr>
            <w:tcW w:w="562" w:type="dxa"/>
            <w:tcBorders>
              <w:top w:val="single" w:sz="4" w:space="0" w:color="auto"/>
              <w:left w:val="single" w:sz="4" w:space="0" w:color="auto"/>
              <w:bottom w:val="single" w:sz="4" w:space="0" w:color="auto"/>
              <w:right w:val="single" w:sz="4" w:space="0" w:color="auto"/>
            </w:tcBorders>
          </w:tcPr>
          <w:p w14:paraId="61131C48" w14:textId="07ED9D05" w:rsidR="001F5200" w:rsidRPr="00981615" w:rsidRDefault="001F5200">
            <w:pPr>
              <w:rPr>
                <w:rFonts w:ascii="Arial" w:hAnsi="Arial" w:cs="Arial"/>
                <w:bCs/>
                <w:spacing w:val="-10"/>
                <w:sz w:val="22"/>
                <w:szCs w:val="22"/>
              </w:rPr>
            </w:pPr>
            <w:r w:rsidRPr="00981615">
              <w:rPr>
                <w:rFonts w:ascii="Arial" w:hAnsi="Arial" w:cs="Arial"/>
                <w:bCs/>
                <w:spacing w:val="-10"/>
                <w:sz w:val="22"/>
                <w:szCs w:val="22"/>
              </w:rPr>
              <w:t>1.6.</w:t>
            </w:r>
          </w:p>
        </w:tc>
        <w:tc>
          <w:tcPr>
            <w:tcW w:w="4740" w:type="dxa"/>
            <w:tcBorders>
              <w:top w:val="single" w:sz="4" w:space="0" w:color="auto"/>
              <w:left w:val="single" w:sz="4" w:space="0" w:color="auto"/>
              <w:bottom w:val="single" w:sz="4" w:space="0" w:color="auto"/>
              <w:right w:val="single" w:sz="4" w:space="0" w:color="auto"/>
            </w:tcBorders>
          </w:tcPr>
          <w:p w14:paraId="3530E8DF" w14:textId="514BD1A4" w:rsidR="001F5200" w:rsidRPr="00981615" w:rsidRDefault="001F5200" w:rsidP="000D547C">
            <w:pPr>
              <w:spacing w:after="160" w:line="278" w:lineRule="auto"/>
              <w:jc w:val="both"/>
              <w:rPr>
                <w:rFonts w:ascii="Arial" w:hAnsi="Arial" w:cs="Arial"/>
                <w:sz w:val="22"/>
                <w:szCs w:val="22"/>
              </w:rPr>
            </w:pPr>
            <w:r w:rsidRPr="00981615">
              <w:rPr>
                <w:rFonts w:ascii="Arial" w:hAnsi="Arial" w:cs="Arial"/>
                <w:sz w:val="22"/>
                <w:szCs w:val="22"/>
              </w:rPr>
              <w:t>Kelionės įkainis EUR už km. (kompensuojama iki 300</w:t>
            </w:r>
            <w:r w:rsidR="009D5889" w:rsidRPr="00981615">
              <w:rPr>
                <w:rFonts w:ascii="Arial" w:hAnsi="Arial" w:cs="Arial"/>
                <w:sz w:val="22"/>
                <w:szCs w:val="22"/>
              </w:rPr>
              <w:t xml:space="preserve"> </w:t>
            </w:r>
            <w:r w:rsidRPr="00981615">
              <w:rPr>
                <w:rFonts w:ascii="Arial" w:hAnsi="Arial" w:cs="Arial"/>
                <w:sz w:val="22"/>
                <w:szCs w:val="22"/>
              </w:rPr>
              <w:t>km bendro kelionės ilgio) - nuo kurio taško yra skaičiuojamas 300 km bendras ilgis ar nuo galimo rangovo bazės ar nuo kažkur kitur.</w:t>
            </w:r>
          </w:p>
        </w:tc>
        <w:tc>
          <w:tcPr>
            <w:tcW w:w="5183" w:type="dxa"/>
            <w:tcBorders>
              <w:top w:val="single" w:sz="4" w:space="0" w:color="auto"/>
              <w:left w:val="single" w:sz="4" w:space="0" w:color="auto"/>
              <w:bottom w:val="single" w:sz="4" w:space="0" w:color="auto"/>
              <w:right w:val="single" w:sz="4" w:space="0" w:color="auto"/>
            </w:tcBorders>
          </w:tcPr>
          <w:p w14:paraId="30629060" w14:textId="30FAEC6E" w:rsidR="001F5200" w:rsidRPr="00981615" w:rsidRDefault="00057C0E" w:rsidP="00EC082E">
            <w:pPr>
              <w:jc w:val="both"/>
              <w:rPr>
                <w:rFonts w:ascii="Arial" w:hAnsi="Arial" w:cs="Arial"/>
                <w:sz w:val="22"/>
                <w:szCs w:val="22"/>
              </w:rPr>
            </w:pPr>
            <w:r w:rsidRPr="00981615">
              <w:rPr>
                <w:rFonts w:ascii="Arial" w:hAnsi="Arial" w:cs="Arial"/>
                <w:sz w:val="22"/>
                <w:szCs w:val="22"/>
              </w:rPr>
              <w:t>Skaičiuojama nuo artimiausi</w:t>
            </w:r>
            <w:r w:rsidR="0086318C" w:rsidRPr="00981615">
              <w:rPr>
                <w:rFonts w:ascii="Arial" w:hAnsi="Arial" w:cs="Arial"/>
                <w:sz w:val="22"/>
                <w:szCs w:val="22"/>
              </w:rPr>
              <w:t>os rangovo bazės arba nuolatinės darbo vietos iki darbų objekto.</w:t>
            </w:r>
          </w:p>
        </w:tc>
      </w:tr>
      <w:tr w:rsidR="001F5200" w:rsidRPr="00981615" w14:paraId="2B65553D" w14:textId="77777777" w:rsidTr="71C9DA25">
        <w:trPr>
          <w:trHeight w:val="50"/>
        </w:trPr>
        <w:tc>
          <w:tcPr>
            <w:tcW w:w="562" w:type="dxa"/>
            <w:tcBorders>
              <w:top w:val="single" w:sz="4" w:space="0" w:color="auto"/>
              <w:left w:val="single" w:sz="4" w:space="0" w:color="auto"/>
              <w:bottom w:val="single" w:sz="4" w:space="0" w:color="auto"/>
              <w:right w:val="single" w:sz="4" w:space="0" w:color="auto"/>
            </w:tcBorders>
          </w:tcPr>
          <w:p w14:paraId="164368C1" w14:textId="60327984" w:rsidR="001F5200" w:rsidRPr="00981615" w:rsidRDefault="007412E2">
            <w:pPr>
              <w:rPr>
                <w:rFonts w:ascii="Arial" w:hAnsi="Arial" w:cs="Arial"/>
                <w:bCs/>
                <w:spacing w:val="-10"/>
                <w:sz w:val="22"/>
                <w:szCs w:val="22"/>
              </w:rPr>
            </w:pPr>
            <w:r w:rsidRPr="00981615">
              <w:rPr>
                <w:rFonts w:ascii="Arial" w:hAnsi="Arial" w:cs="Arial"/>
                <w:bCs/>
                <w:spacing w:val="-10"/>
                <w:sz w:val="22"/>
                <w:szCs w:val="22"/>
              </w:rPr>
              <w:t>2.</w:t>
            </w:r>
          </w:p>
        </w:tc>
        <w:tc>
          <w:tcPr>
            <w:tcW w:w="4740" w:type="dxa"/>
            <w:tcBorders>
              <w:top w:val="single" w:sz="4" w:space="0" w:color="auto"/>
              <w:left w:val="single" w:sz="4" w:space="0" w:color="auto"/>
              <w:bottom w:val="single" w:sz="4" w:space="0" w:color="auto"/>
              <w:right w:val="single" w:sz="4" w:space="0" w:color="auto"/>
            </w:tcBorders>
          </w:tcPr>
          <w:p w14:paraId="331676CD" w14:textId="675A3C78" w:rsidR="001F5200" w:rsidRPr="00981615" w:rsidRDefault="007412E2" w:rsidP="000D547C">
            <w:pPr>
              <w:spacing w:after="160" w:line="278" w:lineRule="auto"/>
              <w:jc w:val="both"/>
              <w:rPr>
                <w:rFonts w:ascii="Arial" w:hAnsi="Arial" w:cs="Arial"/>
                <w:sz w:val="22"/>
                <w:szCs w:val="22"/>
              </w:rPr>
            </w:pPr>
            <w:r w:rsidRPr="00981615">
              <w:rPr>
                <w:rFonts w:ascii="Arial" w:hAnsi="Arial" w:cs="Arial"/>
                <w:sz w:val="22"/>
                <w:szCs w:val="22"/>
              </w:rPr>
              <w:t>Pirkimo specialiosiose sąlygose 2.7 punktas "Rangovas per pastaruosius 5 metus iki pirminio pasiūlymo pateikimo termino pabaigos pagal vieną ar daugiau įvykdytų ar tebevykdomų sutarčių yra savo jėgomis atlikęs suvirinimo darbus ir neardomosios kontrolės patikras (</w:t>
            </w:r>
            <w:proofErr w:type="spellStart"/>
            <w:r w:rsidRPr="00981615">
              <w:rPr>
                <w:rFonts w:ascii="Arial" w:hAnsi="Arial" w:cs="Arial"/>
                <w:sz w:val="22"/>
                <w:szCs w:val="22"/>
              </w:rPr>
              <w:t>rentgenografinės</w:t>
            </w:r>
            <w:proofErr w:type="spellEnd"/>
            <w:r w:rsidRPr="00981615">
              <w:rPr>
                <w:rFonts w:ascii="Arial" w:hAnsi="Arial" w:cs="Arial"/>
                <w:sz w:val="22"/>
                <w:szCs w:val="22"/>
              </w:rPr>
              <w:t xml:space="preserve"> arba ultragarsinės </w:t>
            </w:r>
            <w:proofErr w:type="spellStart"/>
            <w:r w:rsidRPr="00981615">
              <w:rPr>
                <w:rFonts w:ascii="Arial" w:hAnsi="Arial" w:cs="Arial"/>
                <w:sz w:val="22"/>
                <w:szCs w:val="22"/>
              </w:rPr>
              <w:t>defektoskopijos</w:t>
            </w:r>
            <w:proofErr w:type="spellEnd"/>
            <w:r w:rsidRPr="00981615">
              <w:rPr>
                <w:rFonts w:ascii="Arial" w:hAnsi="Arial" w:cs="Arial"/>
                <w:sz w:val="22"/>
                <w:szCs w:val="22"/>
              </w:rPr>
              <w:t>)"</w:t>
            </w:r>
            <w:r w:rsidRPr="00981615">
              <w:rPr>
                <w:rFonts w:ascii="Arial" w:hAnsi="Arial" w:cs="Arial"/>
                <w:sz w:val="22"/>
                <w:szCs w:val="22"/>
              </w:rPr>
              <w:br/>
            </w:r>
            <w:r w:rsidRPr="00981615">
              <w:rPr>
                <w:rFonts w:ascii="Arial" w:hAnsi="Arial" w:cs="Arial"/>
                <w:sz w:val="22"/>
                <w:szCs w:val="22"/>
              </w:rPr>
              <w:br/>
              <w:t>Klausimas neardomo</w:t>
            </w:r>
            <w:r w:rsidR="009242FF" w:rsidRPr="00981615">
              <w:rPr>
                <w:rFonts w:ascii="Arial" w:hAnsi="Arial" w:cs="Arial"/>
                <w:sz w:val="22"/>
                <w:szCs w:val="22"/>
              </w:rPr>
              <w:t>ms</w:t>
            </w:r>
            <w:r w:rsidRPr="00981615">
              <w:rPr>
                <w:rFonts w:ascii="Arial" w:hAnsi="Arial" w:cs="Arial"/>
                <w:sz w:val="22"/>
                <w:szCs w:val="22"/>
              </w:rPr>
              <w:t xml:space="preserve"> kontrolės patikras atlieka nepriklausomos laboratorijos ir jei pats rangovas tai atlieka, neužtikrinamas neša</w:t>
            </w:r>
            <w:r w:rsidR="00DB3EA8" w:rsidRPr="00981615">
              <w:rPr>
                <w:rFonts w:ascii="Arial" w:hAnsi="Arial" w:cs="Arial"/>
                <w:sz w:val="22"/>
                <w:szCs w:val="22"/>
              </w:rPr>
              <w:t>l</w:t>
            </w:r>
            <w:r w:rsidRPr="00981615">
              <w:rPr>
                <w:rFonts w:ascii="Arial" w:hAnsi="Arial" w:cs="Arial"/>
                <w:sz w:val="22"/>
                <w:szCs w:val="22"/>
              </w:rPr>
              <w:t>iškumas. Ar tikrai pats rangovas turi atlikti NDT patikras, ar rangovo darbas turėjo būti patikrintas nepriklausomos laboratorijos?</w:t>
            </w:r>
          </w:p>
        </w:tc>
        <w:tc>
          <w:tcPr>
            <w:tcW w:w="5183" w:type="dxa"/>
            <w:tcBorders>
              <w:top w:val="single" w:sz="4" w:space="0" w:color="auto"/>
              <w:left w:val="single" w:sz="4" w:space="0" w:color="auto"/>
              <w:bottom w:val="single" w:sz="4" w:space="0" w:color="auto"/>
              <w:right w:val="single" w:sz="4" w:space="0" w:color="auto"/>
            </w:tcBorders>
          </w:tcPr>
          <w:p w14:paraId="7FD86345" w14:textId="36ED5FB5" w:rsidR="001F5200" w:rsidRPr="00981615" w:rsidRDefault="00D155C2" w:rsidP="00EC082E">
            <w:pPr>
              <w:jc w:val="both"/>
              <w:rPr>
                <w:rFonts w:ascii="Arial" w:hAnsi="Arial" w:cs="Arial"/>
                <w:sz w:val="22"/>
                <w:szCs w:val="22"/>
              </w:rPr>
            </w:pPr>
            <w:r w:rsidRPr="00981615">
              <w:rPr>
                <w:rFonts w:ascii="Arial" w:hAnsi="Arial" w:cs="Arial"/>
                <w:sz w:val="22"/>
                <w:szCs w:val="22"/>
              </w:rPr>
              <w:t>Neardomąsias</w:t>
            </w:r>
            <w:r w:rsidR="001D0DE0" w:rsidRPr="00981615">
              <w:rPr>
                <w:rFonts w:ascii="Arial" w:hAnsi="Arial" w:cs="Arial"/>
                <w:sz w:val="22"/>
                <w:szCs w:val="22"/>
              </w:rPr>
              <w:t xml:space="preserve"> kontroles turi atlikti nepriklau</w:t>
            </w:r>
            <w:r w:rsidRPr="00981615">
              <w:rPr>
                <w:rFonts w:ascii="Arial" w:hAnsi="Arial" w:cs="Arial"/>
                <w:sz w:val="22"/>
                <w:szCs w:val="22"/>
              </w:rPr>
              <w:t xml:space="preserve">somos laboratorijos. Vertinant patirtį rangovas </w:t>
            </w:r>
            <w:r w:rsidR="006F27C3" w:rsidRPr="00981615">
              <w:rPr>
                <w:rFonts w:ascii="Arial" w:hAnsi="Arial" w:cs="Arial"/>
                <w:sz w:val="22"/>
                <w:szCs w:val="22"/>
              </w:rPr>
              <w:t>turiu pateikti įrodymą dėl įvykdytų suvirinimo darbų ir tų darbų patikrinimą nepriklausomos laboratorijos.</w:t>
            </w:r>
          </w:p>
        </w:tc>
      </w:tr>
      <w:tr w:rsidR="004308E3" w:rsidRPr="00981615" w14:paraId="1B042406" w14:textId="77777777" w:rsidTr="71C9DA25">
        <w:trPr>
          <w:trHeight w:val="50"/>
        </w:trPr>
        <w:tc>
          <w:tcPr>
            <w:tcW w:w="562" w:type="dxa"/>
            <w:tcBorders>
              <w:top w:val="single" w:sz="4" w:space="0" w:color="auto"/>
              <w:left w:val="single" w:sz="4" w:space="0" w:color="auto"/>
              <w:bottom w:val="single" w:sz="4" w:space="0" w:color="auto"/>
              <w:right w:val="single" w:sz="4" w:space="0" w:color="auto"/>
            </w:tcBorders>
          </w:tcPr>
          <w:p w14:paraId="6EAB8B89" w14:textId="18D9A714" w:rsidR="004308E3" w:rsidRPr="00981615" w:rsidRDefault="004308E3">
            <w:pPr>
              <w:rPr>
                <w:rFonts w:ascii="Arial" w:hAnsi="Arial" w:cs="Arial"/>
                <w:bCs/>
                <w:spacing w:val="-10"/>
                <w:sz w:val="22"/>
                <w:szCs w:val="22"/>
              </w:rPr>
            </w:pPr>
            <w:r>
              <w:rPr>
                <w:rFonts w:ascii="Arial" w:hAnsi="Arial" w:cs="Arial"/>
                <w:bCs/>
                <w:spacing w:val="-10"/>
                <w:sz w:val="22"/>
                <w:szCs w:val="22"/>
              </w:rPr>
              <w:t>3.</w:t>
            </w:r>
          </w:p>
        </w:tc>
        <w:tc>
          <w:tcPr>
            <w:tcW w:w="4740" w:type="dxa"/>
            <w:tcBorders>
              <w:top w:val="single" w:sz="4" w:space="0" w:color="auto"/>
              <w:left w:val="single" w:sz="4" w:space="0" w:color="auto"/>
              <w:bottom w:val="single" w:sz="4" w:space="0" w:color="auto"/>
              <w:right w:val="single" w:sz="4" w:space="0" w:color="auto"/>
            </w:tcBorders>
          </w:tcPr>
          <w:p w14:paraId="4614F8BC" w14:textId="3838977B" w:rsidR="004308E3" w:rsidRPr="0091610A" w:rsidRDefault="009B66A6" w:rsidP="000D547C">
            <w:pPr>
              <w:spacing w:after="160" w:line="278" w:lineRule="auto"/>
              <w:jc w:val="both"/>
              <w:rPr>
                <w:rFonts w:ascii="Arial" w:hAnsi="Arial" w:cs="Arial"/>
                <w:sz w:val="22"/>
                <w:szCs w:val="22"/>
              </w:rPr>
            </w:pPr>
            <w:r w:rsidRPr="009B66A6">
              <w:rPr>
                <w:rFonts w:ascii="Arial" w:hAnsi="Arial" w:cs="Arial"/>
                <w:sz w:val="22"/>
                <w:szCs w:val="22"/>
              </w:rPr>
              <w:t>Pasiūlymo formos priede Nr. 1 prašoma nurodyti žiedinės siūlės kainą movos virinimo darbams. Atliekant movos virinimo darbus papildomai susidaro dvi tiesinės virinimo siūlės. Prašome patikslinti kaip įvertinti išilginės siūlės įkainį arba kaip už šias siūles bus atsiskaitoma.</w:t>
            </w:r>
          </w:p>
        </w:tc>
        <w:tc>
          <w:tcPr>
            <w:tcW w:w="5183" w:type="dxa"/>
            <w:tcBorders>
              <w:top w:val="single" w:sz="4" w:space="0" w:color="auto"/>
              <w:left w:val="single" w:sz="4" w:space="0" w:color="auto"/>
              <w:bottom w:val="single" w:sz="4" w:space="0" w:color="auto"/>
              <w:right w:val="single" w:sz="4" w:space="0" w:color="auto"/>
            </w:tcBorders>
          </w:tcPr>
          <w:p w14:paraId="2D3111B7" w14:textId="77777777" w:rsidR="004308E3" w:rsidRDefault="00E923B6" w:rsidP="00EC082E">
            <w:pPr>
              <w:jc w:val="both"/>
              <w:rPr>
                <w:rFonts w:ascii="Arial" w:hAnsi="Arial" w:cs="Arial"/>
                <w:sz w:val="22"/>
                <w:szCs w:val="22"/>
              </w:rPr>
            </w:pPr>
            <w:r w:rsidRPr="00E923B6">
              <w:rPr>
                <w:rFonts w:ascii="Arial" w:hAnsi="Arial" w:cs="Arial"/>
                <w:sz w:val="22"/>
                <w:szCs w:val="22"/>
              </w:rPr>
              <w:t>Pateikti vienos siūlės įkainį vertinant, kad mažiausias siūlių kiekis vienoje movoje yra 2 vnt. žiedinių ir 2 vnt. išilginių. Išilgines siūles įvertinti per žiedinių įkainį.</w:t>
            </w:r>
          </w:p>
          <w:p w14:paraId="5346AF98" w14:textId="77777777" w:rsidR="00920EE8" w:rsidRDefault="00920EE8" w:rsidP="00EC082E">
            <w:pPr>
              <w:jc w:val="both"/>
              <w:rPr>
                <w:rFonts w:ascii="Arial" w:hAnsi="Arial" w:cs="Arial"/>
                <w:sz w:val="22"/>
                <w:szCs w:val="22"/>
              </w:rPr>
            </w:pPr>
          </w:p>
          <w:p w14:paraId="2D9728C7" w14:textId="432C3D49" w:rsidR="00920EE8" w:rsidRPr="00981615" w:rsidRDefault="007F0117" w:rsidP="00EC082E">
            <w:pPr>
              <w:jc w:val="both"/>
              <w:rPr>
                <w:rFonts w:ascii="Arial" w:hAnsi="Arial" w:cs="Arial"/>
                <w:sz w:val="22"/>
                <w:szCs w:val="22"/>
              </w:rPr>
            </w:pPr>
            <w:r>
              <w:rPr>
                <w:rFonts w:ascii="Arial" w:hAnsi="Arial" w:cs="Arial"/>
                <w:sz w:val="22"/>
                <w:szCs w:val="22"/>
              </w:rPr>
              <w:t>T</w:t>
            </w:r>
            <w:r w:rsidR="00920EE8">
              <w:rPr>
                <w:rFonts w:ascii="Arial" w:hAnsi="Arial" w:cs="Arial"/>
                <w:sz w:val="22"/>
                <w:szCs w:val="22"/>
              </w:rPr>
              <w:t>rumpiausias</w:t>
            </w:r>
            <w:r>
              <w:rPr>
                <w:rFonts w:ascii="Arial" w:hAnsi="Arial" w:cs="Arial"/>
                <w:sz w:val="22"/>
                <w:szCs w:val="22"/>
              </w:rPr>
              <w:t xml:space="preserve"> galimas</w:t>
            </w:r>
            <w:r w:rsidR="00920EE8">
              <w:rPr>
                <w:rFonts w:ascii="Arial" w:hAnsi="Arial" w:cs="Arial"/>
                <w:sz w:val="22"/>
                <w:szCs w:val="22"/>
              </w:rPr>
              <w:t xml:space="preserve"> išilginės siūlės </w:t>
            </w:r>
            <w:r w:rsidR="004A5DFA">
              <w:rPr>
                <w:rFonts w:ascii="Arial" w:hAnsi="Arial" w:cs="Arial"/>
                <w:sz w:val="22"/>
                <w:szCs w:val="22"/>
              </w:rPr>
              <w:t>ilgis 100mm.</w:t>
            </w:r>
          </w:p>
        </w:tc>
      </w:tr>
    </w:tbl>
    <w:p w14:paraId="4D7DF521" w14:textId="318A4151" w:rsidR="7CCBDD9E" w:rsidRPr="00981615" w:rsidRDefault="7CCBDD9E" w:rsidP="7CCBDD9E">
      <w:pPr>
        <w:tabs>
          <w:tab w:val="left" w:pos="1276"/>
        </w:tabs>
        <w:contextualSpacing/>
        <w:jc w:val="both"/>
        <w:rPr>
          <w:rFonts w:ascii="Arial" w:hAnsi="Arial" w:cs="Arial"/>
          <w:sz w:val="22"/>
          <w:szCs w:val="22"/>
        </w:rPr>
      </w:pPr>
    </w:p>
    <w:p w14:paraId="1D175F4B" w14:textId="19B81AEB" w:rsidR="00955298" w:rsidRDefault="00981615" w:rsidP="7CCBDD9E">
      <w:pPr>
        <w:tabs>
          <w:tab w:val="left" w:pos="1276"/>
        </w:tabs>
        <w:contextualSpacing/>
        <w:jc w:val="both"/>
        <w:rPr>
          <w:rFonts w:ascii="Arial" w:hAnsi="Arial" w:cs="Arial"/>
          <w:sz w:val="22"/>
          <w:szCs w:val="22"/>
        </w:rPr>
      </w:pPr>
      <w:r>
        <w:rPr>
          <w:rFonts w:ascii="Arial" w:hAnsi="Arial" w:cs="Arial"/>
          <w:sz w:val="22"/>
          <w:szCs w:val="22"/>
        </w:rPr>
        <w:t>Pridedama:</w:t>
      </w:r>
      <w:r w:rsidR="005C6861" w:rsidRPr="005C6861">
        <w:t xml:space="preserve"> </w:t>
      </w:r>
      <w:r w:rsidR="005C6861" w:rsidRPr="005C6861">
        <w:rPr>
          <w:rFonts w:ascii="Arial" w:hAnsi="Arial" w:cs="Arial"/>
          <w:sz w:val="22"/>
          <w:szCs w:val="22"/>
        </w:rPr>
        <w:t xml:space="preserve">aktuali redakcija </w:t>
      </w:r>
      <w:r w:rsidR="004308E3">
        <w:rPr>
          <w:rFonts w:ascii="Arial" w:hAnsi="Arial" w:cs="Arial"/>
          <w:sz w:val="22"/>
          <w:szCs w:val="22"/>
        </w:rPr>
        <w:t>2026.</w:t>
      </w:r>
      <w:r w:rsidR="005C6861" w:rsidRPr="005C6861">
        <w:rPr>
          <w:rFonts w:ascii="Arial" w:hAnsi="Arial" w:cs="Arial"/>
          <w:sz w:val="22"/>
          <w:szCs w:val="22"/>
        </w:rPr>
        <w:t>06.1</w:t>
      </w:r>
      <w:r w:rsidR="00CE4957">
        <w:rPr>
          <w:rFonts w:ascii="Arial" w:hAnsi="Arial" w:cs="Arial"/>
          <w:sz w:val="22"/>
          <w:szCs w:val="22"/>
        </w:rPr>
        <w:t>2</w:t>
      </w:r>
      <w:r w:rsidR="005C6861" w:rsidRPr="005C6861">
        <w:rPr>
          <w:rFonts w:ascii="Arial" w:hAnsi="Arial" w:cs="Arial"/>
          <w:sz w:val="22"/>
          <w:szCs w:val="22"/>
        </w:rPr>
        <w:t>. _Pasiulymo_formos__priedas_Nr._1_pildymui_(</w:t>
      </w:r>
      <w:proofErr w:type="spellStart"/>
      <w:r w:rsidR="005C6861" w:rsidRPr="005C6861">
        <w:rPr>
          <w:rFonts w:ascii="Arial" w:hAnsi="Arial" w:cs="Arial"/>
          <w:sz w:val="22"/>
          <w:szCs w:val="22"/>
        </w:rPr>
        <w:t>Excel_lentele</w:t>
      </w:r>
      <w:proofErr w:type="spellEnd"/>
      <w:r w:rsidR="005C6861" w:rsidRPr="005C6861">
        <w:rPr>
          <w:rFonts w:ascii="Arial" w:hAnsi="Arial" w:cs="Arial"/>
          <w:sz w:val="22"/>
          <w:szCs w:val="22"/>
        </w:rPr>
        <w:t>)</w:t>
      </w:r>
    </w:p>
    <w:p w14:paraId="0F85A9B5" w14:textId="77777777" w:rsidR="00955298" w:rsidRPr="00981615" w:rsidRDefault="00955298" w:rsidP="7CCBDD9E">
      <w:pPr>
        <w:tabs>
          <w:tab w:val="left" w:pos="1276"/>
        </w:tabs>
        <w:contextualSpacing/>
        <w:jc w:val="both"/>
        <w:rPr>
          <w:rFonts w:ascii="Arial" w:hAnsi="Arial" w:cs="Arial"/>
          <w:sz w:val="22"/>
          <w:szCs w:val="22"/>
        </w:rPr>
      </w:pPr>
    </w:p>
    <w:p w14:paraId="55B5CB31" w14:textId="77777777" w:rsidR="00955298" w:rsidRPr="00981615" w:rsidRDefault="00955298" w:rsidP="7CCBDD9E">
      <w:pPr>
        <w:tabs>
          <w:tab w:val="left" w:pos="1276"/>
        </w:tabs>
        <w:contextualSpacing/>
        <w:jc w:val="both"/>
        <w:rPr>
          <w:rFonts w:ascii="Arial" w:hAnsi="Arial" w:cs="Arial"/>
          <w:sz w:val="22"/>
          <w:szCs w:val="22"/>
        </w:rPr>
      </w:pPr>
    </w:p>
    <w:p w14:paraId="4802079B" w14:textId="0A0FC7E1" w:rsidR="00562D15" w:rsidRPr="00981615" w:rsidRDefault="00071304" w:rsidP="7CCBDD9E">
      <w:pPr>
        <w:tabs>
          <w:tab w:val="left" w:pos="1276"/>
        </w:tabs>
        <w:contextualSpacing/>
        <w:jc w:val="both"/>
        <w:rPr>
          <w:rFonts w:ascii="Arial" w:hAnsi="Arial" w:cs="Arial"/>
          <w:spacing w:val="-10"/>
          <w:sz w:val="22"/>
          <w:szCs w:val="22"/>
        </w:rPr>
      </w:pPr>
      <w:r w:rsidRPr="00981615">
        <w:rPr>
          <w:rFonts w:ascii="Arial" w:hAnsi="Arial" w:cs="Arial"/>
          <w:sz w:val="22"/>
          <w:szCs w:val="22"/>
        </w:rPr>
        <w:t xml:space="preserve">Laima Abrutytė, tel. +370 64157702, el. p. </w:t>
      </w:r>
      <w:hyperlink r:id="rId13">
        <w:r w:rsidRPr="00981615">
          <w:rPr>
            <w:rStyle w:val="Hyperlink"/>
            <w:rFonts w:ascii="Arial" w:hAnsi="Arial" w:cs="Arial"/>
            <w:sz w:val="22"/>
            <w:szCs w:val="22"/>
          </w:rPr>
          <w:t>l.abrutyte@ambergrid.lt</w:t>
        </w:r>
      </w:hyperlink>
    </w:p>
    <w:sectPr w:rsidR="00562D15" w:rsidRPr="00981615" w:rsidSect="00DE774C">
      <w:headerReference w:type="even" r:id="rId14"/>
      <w:headerReference w:type="default" r:id="rId15"/>
      <w:footerReference w:type="even" r:id="rId16"/>
      <w:footerReference w:type="default" r:id="rId17"/>
      <w:headerReference w:type="first" r:id="rId18"/>
      <w:footerReference w:type="first" r:id="rId19"/>
      <w:pgSz w:w="11906" w:h="16838" w:code="9"/>
      <w:pgMar w:top="851" w:right="709" w:bottom="851" w:left="851" w:header="284"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32370" w14:textId="77777777" w:rsidR="00032B6F" w:rsidRDefault="00032B6F">
      <w:r>
        <w:separator/>
      </w:r>
    </w:p>
  </w:endnote>
  <w:endnote w:type="continuationSeparator" w:id="0">
    <w:p w14:paraId="00BDDF30" w14:textId="77777777" w:rsidR="00032B6F" w:rsidRDefault="00032B6F">
      <w:r>
        <w:continuationSeparator/>
      </w:r>
    </w:p>
  </w:endnote>
  <w:endnote w:type="continuationNotice" w:id="1">
    <w:p w14:paraId="0ABC1961" w14:textId="77777777" w:rsidR="00032B6F" w:rsidRDefault="00032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PF Handbook Pro Light">
    <w:altName w:val="Calibri"/>
    <w:panose1 w:val="00000000000000000000"/>
    <w:charset w:val="00"/>
    <w:family w:val="modern"/>
    <w:notTrueType/>
    <w:pitch w:val="variable"/>
    <w:sig w:usb0="A00002BF" w:usb1="5000E0FB"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693A6" w14:textId="77777777" w:rsidR="0022457B" w:rsidRDefault="002245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2E210" w14:textId="77777777" w:rsidR="0022457B" w:rsidRDefault="002245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2B7D3" w14:textId="77777777" w:rsidR="0022457B" w:rsidRDefault="0022457B">
    <w:r>
      <w:t>________________________________________________________________________________</w:t>
    </w:r>
  </w:p>
  <w:tbl>
    <w:tblPr>
      <w:tblW w:w="9746" w:type="dxa"/>
      <w:tblInd w:w="108" w:type="dxa"/>
      <w:tblLook w:val="01E0" w:firstRow="1" w:lastRow="1" w:firstColumn="1" w:lastColumn="1" w:noHBand="0" w:noVBand="0"/>
    </w:tblPr>
    <w:tblGrid>
      <w:gridCol w:w="3248"/>
      <w:gridCol w:w="3249"/>
      <w:gridCol w:w="3249"/>
    </w:tblGrid>
    <w:tr w:rsidR="0022457B" w:rsidRPr="009F1CDE" w14:paraId="4A6AFC37" w14:textId="77777777">
      <w:trPr>
        <w:trHeight w:val="111"/>
      </w:trPr>
      <w:tc>
        <w:tcPr>
          <w:tcW w:w="3248" w:type="dxa"/>
        </w:tcPr>
        <w:p w14:paraId="7F82FAE8" w14:textId="77777777" w:rsidR="0022457B" w:rsidRPr="002E3149" w:rsidRDefault="0022457B" w:rsidP="00447E32">
          <w:pPr>
            <w:rPr>
              <w:rFonts w:ascii="PF Handbook Pro Light" w:hAnsi="PF Handbook Pro Light"/>
              <w:sz w:val="20"/>
            </w:rPr>
          </w:pPr>
          <w:r w:rsidRPr="003041BE">
            <w:rPr>
              <w:rFonts w:ascii="PF Handbook Pro Light" w:hAnsi="PF Handbook Pro Light"/>
              <w:sz w:val="20"/>
            </w:rPr>
            <w:t>Valstybės įmonė</w:t>
          </w:r>
        </w:p>
        <w:p w14:paraId="5EE08DA4" w14:textId="77777777" w:rsidR="0022457B" w:rsidRPr="002E3149" w:rsidRDefault="0022457B" w:rsidP="00447E32">
          <w:pPr>
            <w:rPr>
              <w:rFonts w:ascii="PF Handbook Pro Light" w:hAnsi="PF Handbook Pro Light"/>
              <w:sz w:val="20"/>
            </w:rPr>
          </w:pPr>
          <w:r w:rsidRPr="002E3149">
            <w:rPr>
              <w:rFonts w:ascii="PF Handbook Pro Light" w:hAnsi="PF Handbook Pro Light"/>
              <w:sz w:val="20"/>
            </w:rPr>
            <w:t xml:space="preserve">Rodūnios kelias 10A </w:t>
          </w:r>
        </w:p>
        <w:p w14:paraId="67A6B40D" w14:textId="77777777" w:rsidR="0022457B" w:rsidRPr="002E3149" w:rsidRDefault="0022457B" w:rsidP="00447E32">
          <w:pPr>
            <w:rPr>
              <w:rFonts w:ascii="PF Handbook Pro Light" w:hAnsi="PF Handbook Pro Light"/>
              <w:sz w:val="20"/>
            </w:rPr>
          </w:pPr>
          <w:r w:rsidRPr="002E3149">
            <w:rPr>
              <w:rFonts w:ascii="PF Handbook Pro Light" w:hAnsi="PF Handbook Pro Light"/>
              <w:sz w:val="20"/>
            </w:rPr>
            <w:t>02189 Vilnius</w:t>
          </w:r>
        </w:p>
        <w:p w14:paraId="01565103" w14:textId="77777777" w:rsidR="0022457B" w:rsidRPr="002E3149" w:rsidRDefault="0022457B" w:rsidP="00585A27">
          <w:pPr>
            <w:ind w:left="34" w:hanging="34"/>
            <w:rPr>
              <w:rFonts w:ascii="PF Handbook Pro Light" w:hAnsi="PF Handbook Pro Light"/>
              <w:sz w:val="20"/>
            </w:rPr>
          </w:pPr>
        </w:p>
      </w:tc>
      <w:tc>
        <w:tcPr>
          <w:tcW w:w="3249" w:type="dxa"/>
        </w:tcPr>
        <w:p w14:paraId="676E7DFC" w14:textId="77777777" w:rsidR="0022457B" w:rsidRPr="002E3149" w:rsidRDefault="0022457B" w:rsidP="00447E32">
          <w:pPr>
            <w:rPr>
              <w:rFonts w:ascii="PF Handbook Pro Light" w:hAnsi="PF Handbook Pro Light"/>
              <w:sz w:val="20"/>
            </w:rPr>
          </w:pPr>
          <w:r>
            <w:rPr>
              <w:rFonts w:ascii="PF Handbook Pro Light" w:hAnsi="PF Handbook Pro Light"/>
              <w:sz w:val="20"/>
            </w:rPr>
            <w:t>Tel. (8 5)  273 9326</w:t>
          </w:r>
        </w:p>
        <w:p w14:paraId="14E41899" w14:textId="77777777" w:rsidR="0022457B" w:rsidRPr="002E3149" w:rsidRDefault="0022457B" w:rsidP="00447E32">
          <w:pPr>
            <w:rPr>
              <w:rFonts w:ascii="PF Handbook Pro Light" w:hAnsi="PF Handbook Pro Light"/>
              <w:sz w:val="20"/>
            </w:rPr>
          </w:pPr>
          <w:r w:rsidRPr="002E3149">
            <w:rPr>
              <w:rFonts w:ascii="PF Handbook Pro Light" w:hAnsi="PF Handbook Pro Light"/>
              <w:sz w:val="20"/>
            </w:rPr>
            <w:t>Faks</w:t>
          </w:r>
          <w:r>
            <w:rPr>
              <w:rFonts w:ascii="PF Handbook Pro Light" w:hAnsi="PF Handbook Pro Light"/>
              <w:sz w:val="20"/>
            </w:rPr>
            <w:t xml:space="preserve">.  </w:t>
          </w:r>
          <w:r w:rsidRPr="002E3149">
            <w:rPr>
              <w:rFonts w:ascii="PF Handbook Pro Light" w:hAnsi="PF Handbook Pro Light"/>
              <w:sz w:val="20"/>
            </w:rPr>
            <w:t xml:space="preserve">(8 5) </w:t>
          </w:r>
          <w:r>
            <w:rPr>
              <w:rFonts w:ascii="PF Handbook Pro Light" w:hAnsi="PF Handbook Pro Light"/>
              <w:sz w:val="20"/>
            </w:rPr>
            <w:t xml:space="preserve"> </w:t>
          </w:r>
          <w:r w:rsidRPr="002E3149">
            <w:rPr>
              <w:rFonts w:ascii="PF Handbook Pro Light" w:hAnsi="PF Handbook Pro Light"/>
              <w:sz w:val="20"/>
            </w:rPr>
            <w:t>232 9122</w:t>
          </w:r>
        </w:p>
        <w:p w14:paraId="0D9061AE" w14:textId="77777777" w:rsidR="0022457B" w:rsidRPr="002E3149" w:rsidRDefault="0022457B" w:rsidP="00447E32">
          <w:pPr>
            <w:rPr>
              <w:rFonts w:ascii="PF Handbook Pro Light" w:hAnsi="PF Handbook Pro Light"/>
              <w:sz w:val="20"/>
            </w:rPr>
          </w:pPr>
          <w:r w:rsidRPr="002E3149">
            <w:rPr>
              <w:rFonts w:ascii="PF Handbook Pro Light" w:hAnsi="PF Handbook Pro Light"/>
              <w:sz w:val="20"/>
            </w:rPr>
            <w:t xml:space="preserve">El. p. </w:t>
          </w:r>
          <w:r>
            <w:rPr>
              <w:rFonts w:ascii="PF Handbook Pro Light" w:hAnsi="PF Handbook Pro Light"/>
              <w:sz w:val="20"/>
            </w:rPr>
            <w:t>info@ltou</w:t>
          </w:r>
          <w:r w:rsidRPr="002E3149">
            <w:rPr>
              <w:rFonts w:ascii="PF Handbook Pro Light" w:hAnsi="PF Handbook Pro Light"/>
              <w:sz w:val="20"/>
            </w:rPr>
            <w:t xml:space="preserve">.lt </w:t>
          </w:r>
        </w:p>
        <w:p w14:paraId="76FFF73F" w14:textId="77777777" w:rsidR="0022457B" w:rsidRPr="002E3149" w:rsidRDefault="0022457B" w:rsidP="00447E32">
          <w:pPr>
            <w:rPr>
              <w:rFonts w:ascii="PF Handbook Pro Light" w:hAnsi="PF Handbook Pro Light"/>
              <w:sz w:val="20"/>
            </w:rPr>
          </w:pPr>
          <w:r>
            <w:rPr>
              <w:rFonts w:ascii="PF Handbook Pro Light" w:hAnsi="PF Handbook Pro Light"/>
              <w:sz w:val="20"/>
            </w:rPr>
            <w:t>www.ltou</w:t>
          </w:r>
          <w:r w:rsidRPr="00486907">
            <w:rPr>
              <w:rFonts w:ascii="PF Handbook Pro Light" w:hAnsi="PF Handbook Pro Light"/>
              <w:sz w:val="20"/>
            </w:rPr>
            <w:t>.lt</w:t>
          </w:r>
        </w:p>
      </w:tc>
      <w:tc>
        <w:tcPr>
          <w:tcW w:w="3249" w:type="dxa"/>
        </w:tcPr>
        <w:p w14:paraId="54BD1E14" w14:textId="77777777" w:rsidR="0022457B" w:rsidRPr="002E3149" w:rsidRDefault="0022457B" w:rsidP="00447E32">
          <w:pPr>
            <w:rPr>
              <w:rFonts w:ascii="PF Handbook Pro Light" w:hAnsi="PF Handbook Pro Light"/>
              <w:sz w:val="20"/>
            </w:rPr>
          </w:pPr>
          <w:r w:rsidRPr="002E3149">
            <w:rPr>
              <w:rFonts w:ascii="PF Handbook Pro Light" w:hAnsi="PF Handbook Pro Light"/>
              <w:sz w:val="20"/>
            </w:rPr>
            <w:t>Duomenys kaupiami ir saugomi</w:t>
          </w:r>
        </w:p>
        <w:p w14:paraId="7637B835" w14:textId="77777777" w:rsidR="0022457B" w:rsidRPr="002E3149" w:rsidRDefault="0022457B" w:rsidP="00447E32">
          <w:pPr>
            <w:rPr>
              <w:rFonts w:ascii="PF Handbook Pro Light" w:hAnsi="PF Handbook Pro Light"/>
              <w:sz w:val="20"/>
            </w:rPr>
          </w:pPr>
          <w:r w:rsidRPr="002E3149">
            <w:rPr>
              <w:rFonts w:ascii="PF Handbook Pro Light" w:hAnsi="PF Handbook Pro Light"/>
              <w:sz w:val="20"/>
            </w:rPr>
            <w:t>Juridinių asmenų registre</w:t>
          </w:r>
        </w:p>
        <w:p w14:paraId="52A2CC61" w14:textId="77777777" w:rsidR="0022457B" w:rsidRPr="002E3149" w:rsidRDefault="0022457B" w:rsidP="00447E32">
          <w:pPr>
            <w:rPr>
              <w:rFonts w:ascii="PF Handbook Pro Light" w:hAnsi="PF Handbook Pro Light"/>
              <w:sz w:val="20"/>
            </w:rPr>
          </w:pPr>
          <w:r>
            <w:rPr>
              <w:rFonts w:ascii="PF Handbook Pro Light" w:hAnsi="PF Handbook Pro Light"/>
              <w:sz w:val="20"/>
            </w:rPr>
            <w:t>K</w:t>
          </w:r>
          <w:r w:rsidRPr="002E3149">
            <w:rPr>
              <w:rFonts w:ascii="PF Handbook Pro Light" w:hAnsi="PF Handbook Pro Light"/>
              <w:sz w:val="20"/>
            </w:rPr>
            <w:t>odas 120864074</w:t>
          </w:r>
        </w:p>
        <w:p w14:paraId="4A877A48" w14:textId="77777777" w:rsidR="0022457B" w:rsidRPr="002E3149" w:rsidRDefault="0022457B" w:rsidP="00447E32">
          <w:pPr>
            <w:rPr>
              <w:rFonts w:ascii="PF Handbook Pro Light" w:hAnsi="PF Handbook Pro Light"/>
              <w:sz w:val="20"/>
            </w:rPr>
          </w:pPr>
        </w:p>
      </w:tc>
    </w:tr>
  </w:tbl>
  <w:p w14:paraId="055A9E94" w14:textId="77777777" w:rsidR="0022457B" w:rsidRPr="002D4D46" w:rsidRDefault="0022457B" w:rsidP="002D4D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0875F" w14:textId="77777777" w:rsidR="00032B6F" w:rsidRDefault="00032B6F">
      <w:r>
        <w:separator/>
      </w:r>
    </w:p>
  </w:footnote>
  <w:footnote w:type="continuationSeparator" w:id="0">
    <w:p w14:paraId="066272DB" w14:textId="77777777" w:rsidR="00032B6F" w:rsidRDefault="00032B6F">
      <w:r>
        <w:continuationSeparator/>
      </w:r>
    </w:p>
  </w:footnote>
  <w:footnote w:type="continuationNotice" w:id="1">
    <w:p w14:paraId="7C0D1AF7" w14:textId="77777777" w:rsidR="00032B6F" w:rsidRDefault="00032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2982C" w14:textId="77777777" w:rsidR="0022457B" w:rsidRDefault="002245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C34A0" w14:textId="77777777" w:rsidR="0022457B" w:rsidRDefault="002245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3522083"/>
      <w:placeholder>
        <w:docPart w:val="BCA92F29C1BC478A883828826B44764E"/>
      </w:placeholder>
      <w:temporary/>
      <w:showingPlcHdr/>
    </w:sdtPr>
    <w:sdtContent>
      <w:p w14:paraId="1CAFFB76" w14:textId="77777777" w:rsidR="0022457B" w:rsidRDefault="0022457B">
        <w:pPr>
          <w:pStyle w:val="Header"/>
        </w:pPr>
        <w:r>
          <w:t>[Type text]</w:t>
        </w:r>
      </w:p>
    </w:sdtContent>
  </w:sdt>
  <w:p w14:paraId="264EAC2B" w14:textId="77777777" w:rsidR="0022457B" w:rsidRDefault="00224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Num5"/>
    <w:lvl w:ilvl="0">
      <w:start w:val="1"/>
      <w:numFmt w:val="bullet"/>
      <w:lvlText w:val=""/>
      <w:lvlJc w:val="left"/>
      <w:pPr>
        <w:tabs>
          <w:tab w:val="num" w:pos="142"/>
        </w:tabs>
        <w:ind w:left="142" w:hanging="360"/>
      </w:pPr>
      <w:rPr>
        <w:rFonts w:ascii="Symbol" w:hAnsi="Symbol"/>
        <w:sz w:val="20"/>
      </w:rPr>
    </w:lvl>
    <w:lvl w:ilvl="1">
      <w:start w:val="1"/>
      <w:numFmt w:val="bullet"/>
      <w:lvlText w:val="o"/>
      <w:lvlJc w:val="left"/>
      <w:pPr>
        <w:tabs>
          <w:tab w:val="num" w:pos="862"/>
        </w:tabs>
        <w:ind w:left="862" w:hanging="360"/>
      </w:pPr>
      <w:rPr>
        <w:rFonts w:ascii="Courier New" w:hAnsi="Courier New"/>
        <w:sz w:val="20"/>
      </w:rPr>
    </w:lvl>
    <w:lvl w:ilvl="2">
      <w:start w:val="1"/>
      <w:numFmt w:val="bullet"/>
      <w:lvlText w:val=""/>
      <w:lvlJc w:val="left"/>
      <w:pPr>
        <w:tabs>
          <w:tab w:val="num" w:pos="1582"/>
        </w:tabs>
        <w:ind w:left="1582" w:hanging="360"/>
      </w:pPr>
      <w:rPr>
        <w:rFonts w:ascii="Wingdings" w:hAnsi="Wingdings"/>
        <w:sz w:val="20"/>
      </w:rPr>
    </w:lvl>
    <w:lvl w:ilvl="3">
      <w:start w:val="1"/>
      <w:numFmt w:val="bullet"/>
      <w:lvlText w:val=""/>
      <w:lvlJc w:val="left"/>
      <w:pPr>
        <w:tabs>
          <w:tab w:val="num" w:pos="2302"/>
        </w:tabs>
        <w:ind w:left="2302" w:hanging="360"/>
      </w:pPr>
      <w:rPr>
        <w:rFonts w:ascii="Wingdings" w:hAnsi="Wingdings"/>
        <w:sz w:val="20"/>
      </w:rPr>
    </w:lvl>
    <w:lvl w:ilvl="4">
      <w:start w:val="1"/>
      <w:numFmt w:val="bullet"/>
      <w:lvlText w:val=""/>
      <w:lvlJc w:val="left"/>
      <w:pPr>
        <w:tabs>
          <w:tab w:val="num" w:pos="3022"/>
        </w:tabs>
        <w:ind w:left="3022" w:hanging="360"/>
      </w:pPr>
      <w:rPr>
        <w:rFonts w:ascii="Wingdings" w:hAnsi="Wingdings"/>
        <w:sz w:val="20"/>
      </w:rPr>
    </w:lvl>
    <w:lvl w:ilvl="5">
      <w:start w:val="1"/>
      <w:numFmt w:val="bullet"/>
      <w:lvlText w:val=""/>
      <w:lvlJc w:val="left"/>
      <w:pPr>
        <w:tabs>
          <w:tab w:val="num" w:pos="3742"/>
        </w:tabs>
        <w:ind w:left="3742" w:hanging="360"/>
      </w:pPr>
      <w:rPr>
        <w:rFonts w:ascii="Wingdings" w:hAnsi="Wingdings"/>
        <w:sz w:val="20"/>
      </w:rPr>
    </w:lvl>
    <w:lvl w:ilvl="6">
      <w:start w:val="1"/>
      <w:numFmt w:val="bullet"/>
      <w:lvlText w:val=""/>
      <w:lvlJc w:val="left"/>
      <w:pPr>
        <w:tabs>
          <w:tab w:val="num" w:pos="4462"/>
        </w:tabs>
        <w:ind w:left="4462" w:hanging="360"/>
      </w:pPr>
      <w:rPr>
        <w:rFonts w:ascii="Wingdings" w:hAnsi="Wingdings"/>
        <w:sz w:val="20"/>
      </w:rPr>
    </w:lvl>
    <w:lvl w:ilvl="7">
      <w:start w:val="1"/>
      <w:numFmt w:val="bullet"/>
      <w:lvlText w:val=""/>
      <w:lvlJc w:val="left"/>
      <w:pPr>
        <w:tabs>
          <w:tab w:val="num" w:pos="5182"/>
        </w:tabs>
        <w:ind w:left="5182" w:hanging="360"/>
      </w:pPr>
      <w:rPr>
        <w:rFonts w:ascii="Wingdings" w:hAnsi="Wingdings"/>
        <w:sz w:val="20"/>
      </w:rPr>
    </w:lvl>
    <w:lvl w:ilvl="8">
      <w:start w:val="1"/>
      <w:numFmt w:val="bullet"/>
      <w:lvlText w:val=""/>
      <w:lvlJc w:val="left"/>
      <w:pPr>
        <w:tabs>
          <w:tab w:val="num" w:pos="5902"/>
        </w:tabs>
        <w:ind w:left="5902" w:hanging="360"/>
      </w:pPr>
      <w:rPr>
        <w:rFonts w:ascii="Wingdings" w:hAnsi="Wingdings"/>
        <w:sz w:val="20"/>
      </w:rPr>
    </w:lvl>
  </w:abstractNum>
  <w:abstractNum w:abstractNumId="1" w15:restartNumberingAfterBreak="0">
    <w:nsid w:val="00B6761E"/>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33440"/>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575DE8"/>
    <w:multiLevelType w:val="hybridMultilevel"/>
    <w:tmpl w:val="DF960CDE"/>
    <w:lvl w:ilvl="0" w:tplc="33A2381C">
      <w:start w:val="1"/>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DE0FE7"/>
    <w:multiLevelType w:val="hybridMultilevel"/>
    <w:tmpl w:val="9CB2F4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C07F81"/>
    <w:multiLevelType w:val="hybridMultilevel"/>
    <w:tmpl w:val="F1C001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8DB7875"/>
    <w:multiLevelType w:val="hybridMultilevel"/>
    <w:tmpl w:val="DBDAFDEC"/>
    <w:lvl w:ilvl="0" w:tplc="6966EBEE">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7" w15:restartNumberingAfterBreak="0">
    <w:nsid w:val="0ABE58B7"/>
    <w:multiLevelType w:val="multilevel"/>
    <w:tmpl w:val="49C4582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E0D4767"/>
    <w:multiLevelType w:val="hybridMultilevel"/>
    <w:tmpl w:val="BEBC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C2423"/>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7E5591"/>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550FED"/>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000272"/>
    <w:multiLevelType w:val="hybridMultilevel"/>
    <w:tmpl w:val="F8661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717920"/>
    <w:multiLevelType w:val="hybridMultilevel"/>
    <w:tmpl w:val="AFFE31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E31362"/>
    <w:multiLevelType w:val="hybridMultilevel"/>
    <w:tmpl w:val="067AC674"/>
    <w:lvl w:ilvl="0" w:tplc="91503DC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CE1142"/>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824D5E"/>
    <w:multiLevelType w:val="multilevel"/>
    <w:tmpl w:val="BD669F88"/>
    <w:lvl w:ilvl="0">
      <w:start w:val="1"/>
      <w:numFmt w:val="decimal"/>
      <w:lvlText w:val="%1."/>
      <w:lvlJc w:val="left"/>
      <w:pPr>
        <w:ind w:left="705" w:hanging="360"/>
      </w:pPr>
      <w:rPr>
        <w:rFonts w:hint="default"/>
      </w:rPr>
    </w:lvl>
    <w:lvl w:ilvl="1">
      <w:start w:val="1"/>
      <w:numFmt w:val="decimal"/>
      <w:lvlText w:val="%1.%2."/>
      <w:lvlJc w:val="left"/>
      <w:pPr>
        <w:ind w:left="1065" w:hanging="720"/>
      </w:pPr>
      <w:rPr>
        <w:b w:val="0"/>
        <w:bCs w:val="0"/>
      </w:rPr>
    </w:lvl>
    <w:lvl w:ilvl="2">
      <w:start w:val="1"/>
      <w:numFmt w:val="decimal"/>
      <w:lvlText w:val="%1.%2.%3."/>
      <w:lvlJc w:val="left"/>
      <w:pPr>
        <w:ind w:left="1065" w:hanging="720"/>
      </w:pPr>
    </w:lvl>
    <w:lvl w:ilvl="3">
      <w:start w:val="1"/>
      <w:numFmt w:val="decimal"/>
      <w:lvlText w:val="%1.%2.%3.%4."/>
      <w:lvlJc w:val="left"/>
      <w:pPr>
        <w:ind w:left="1425" w:hanging="1080"/>
      </w:pPr>
    </w:lvl>
    <w:lvl w:ilvl="4">
      <w:start w:val="1"/>
      <w:numFmt w:val="decimal"/>
      <w:lvlText w:val="%1.%2.%3.%4.%5."/>
      <w:lvlJc w:val="left"/>
      <w:pPr>
        <w:ind w:left="1425" w:hanging="1080"/>
      </w:pPr>
    </w:lvl>
    <w:lvl w:ilvl="5">
      <w:start w:val="1"/>
      <w:numFmt w:val="decimal"/>
      <w:lvlText w:val="%1.%2.%3.%4.%5.%6."/>
      <w:lvlJc w:val="left"/>
      <w:pPr>
        <w:ind w:left="1785" w:hanging="1440"/>
      </w:pPr>
    </w:lvl>
    <w:lvl w:ilvl="6">
      <w:start w:val="1"/>
      <w:numFmt w:val="decimal"/>
      <w:lvlText w:val="%1.%2.%3.%4.%5.%6.%7."/>
      <w:lvlJc w:val="left"/>
      <w:pPr>
        <w:ind w:left="1785" w:hanging="1440"/>
      </w:pPr>
    </w:lvl>
    <w:lvl w:ilvl="7">
      <w:start w:val="1"/>
      <w:numFmt w:val="decimal"/>
      <w:lvlText w:val="%1.%2.%3.%4.%5.%6.%7.%8."/>
      <w:lvlJc w:val="left"/>
      <w:pPr>
        <w:ind w:left="2145" w:hanging="1800"/>
      </w:pPr>
    </w:lvl>
    <w:lvl w:ilvl="8">
      <w:start w:val="1"/>
      <w:numFmt w:val="decimal"/>
      <w:lvlText w:val="%1.%2.%3.%4.%5.%6.%7.%8.%9."/>
      <w:lvlJc w:val="left"/>
      <w:pPr>
        <w:ind w:left="2145" w:hanging="1800"/>
      </w:pPr>
    </w:lvl>
  </w:abstractNum>
  <w:abstractNum w:abstractNumId="17" w15:restartNumberingAfterBreak="0">
    <w:nsid w:val="27C90E95"/>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3D2F75"/>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E406724"/>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2865C2D"/>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884152"/>
    <w:multiLevelType w:val="multilevel"/>
    <w:tmpl w:val="D6F28320"/>
    <w:lvl w:ilvl="0">
      <w:start w:val="1"/>
      <w:numFmt w:val="bullet"/>
      <w:pStyle w:val="Bulletedlis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auto"/>
      </w:rPr>
    </w:lvl>
    <w:lvl w:ilvl="2">
      <w:start w:val="1"/>
      <w:numFmt w:val="none"/>
      <w:lvlText w:val=""/>
      <w:lvlJc w:val="left"/>
      <w:pPr>
        <w:ind w:left="1451" w:hanging="360"/>
      </w:pPr>
    </w:lvl>
    <w:lvl w:ilvl="3">
      <w:start w:val="1"/>
      <w:numFmt w:val="none"/>
      <w:lvlText w:val=""/>
      <w:lvlJc w:val="left"/>
      <w:pPr>
        <w:ind w:left="2171" w:hanging="360"/>
      </w:pPr>
    </w:lvl>
    <w:lvl w:ilvl="4">
      <w:start w:val="1"/>
      <w:numFmt w:val="none"/>
      <w:lvlText w:val=""/>
      <w:lvlJc w:val="left"/>
      <w:pPr>
        <w:ind w:left="2891" w:hanging="360"/>
      </w:pPr>
    </w:lvl>
    <w:lvl w:ilvl="5">
      <w:start w:val="1"/>
      <w:numFmt w:val="none"/>
      <w:lvlText w:val=""/>
      <w:lvlJc w:val="left"/>
      <w:pPr>
        <w:ind w:left="3611" w:hanging="360"/>
      </w:pPr>
    </w:lvl>
    <w:lvl w:ilvl="6">
      <w:start w:val="1"/>
      <w:numFmt w:val="none"/>
      <w:lvlText w:val=""/>
      <w:lvlJc w:val="left"/>
      <w:pPr>
        <w:ind w:left="4331" w:hanging="360"/>
      </w:pPr>
    </w:lvl>
    <w:lvl w:ilvl="7">
      <w:start w:val="1"/>
      <w:numFmt w:val="none"/>
      <w:lvlText w:val=""/>
      <w:lvlJc w:val="left"/>
      <w:pPr>
        <w:ind w:left="5051" w:hanging="360"/>
      </w:pPr>
    </w:lvl>
    <w:lvl w:ilvl="8">
      <w:start w:val="1"/>
      <w:numFmt w:val="none"/>
      <w:lvlText w:val=""/>
      <w:lvlJc w:val="left"/>
      <w:pPr>
        <w:ind w:left="5771" w:hanging="360"/>
      </w:pPr>
    </w:lvl>
  </w:abstractNum>
  <w:abstractNum w:abstractNumId="22" w15:restartNumberingAfterBreak="0">
    <w:nsid w:val="47FA10FC"/>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4151F3"/>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C7212E"/>
    <w:multiLevelType w:val="hybridMultilevel"/>
    <w:tmpl w:val="B2D8AD02"/>
    <w:lvl w:ilvl="0" w:tplc="C792C382">
      <w:start w:val="1"/>
      <w:numFmt w:val="decimal"/>
      <w:lvlText w:val="%1)"/>
      <w:lvlJc w:val="left"/>
      <w:pPr>
        <w:ind w:left="388" w:hanging="360"/>
      </w:pPr>
      <w:rPr>
        <w:rFonts w:hint="default"/>
        <w:i w:val="0"/>
        <w:iCs w:val="0"/>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5" w15:restartNumberingAfterBreak="0">
    <w:nsid w:val="56AF4430"/>
    <w:multiLevelType w:val="multilevel"/>
    <w:tmpl w:val="C71042E4"/>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A76F17"/>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F0352A5"/>
    <w:multiLevelType w:val="hybridMultilevel"/>
    <w:tmpl w:val="16A644A4"/>
    <w:lvl w:ilvl="0" w:tplc="BF5006A6">
      <w:start w:val="1"/>
      <w:numFmt w:val="lowerLetter"/>
      <w:lvlText w:val="%1)"/>
      <w:lvlJc w:val="left"/>
      <w:pPr>
        <w:ind w:left="868" w:hanging="360"/>
      </w:pPr>
      <w:rPr>
        <w:rFonts w:hint="default"/>
        <w:i/>
        <w:iCs/>
        <w:sz w:val="22"/>
        <w:szCs w:val="22"/>
      </w:rPr>
    </w:lvl>
    <w:lvl w:ilvl="1" w:tplc="04270019" w:tentative="1">
      <w:start w:val="1"/>
      <w:numFmt w:val="lowerLetter"/>
      <w:lvlText w:val="%2."/>
      <w:lvlJc w:val="left"/>
      <w:pPr>
        <w:ind w:left="1588" w:hanging="360"/>
      </w:pPr>
    </w:lvl>
    <w:lvl w:ilvl="2" w:tplc="0427001B" w:tentative="1">
      <w:start w:val="1"/>
      <w:numFmt w:val="lowerRoman"/>
      <w:lvlText w:val="%3."/>
      <w:lvlJc w:val="right"/>
      <w:pPr>
        <w:ind w:left="2308" w:hanging="180"/>
      </w:pPr>
    </w:lvl>
    <w:lvl w:ilvl="3" w:tplc="0427000F" w:tentative="1">
      <w:start w:val="1"/>
      <w:numFmt w:val="decimal"/>
      <w:lvlText w:val="%4."/>
      <w:lvlJc w:val="left"/>
      <w:pPr>
        <w:ind w:left="3028" w:hanging="360"/>
      </w:pPr>
    </w:lvl>
    <w:lvl w:ilvl="4" w:tplc="04270019" w:tentative="1">
      <w:start w:val="1"/>
      <w:numFmt w:val="lowerLetter"/>
      <w:lvlText w:val="%5."/>
      <w:lvlJc w:val="left"/>
      <w:pPr>
        <w:ind w:left="3748" w:hanging="360"/>
      </w:pPr>
    </w:lvl>
    <w:lvl w:ilvl="5" w:tplc="0427001B" w:tentative="1">
      <w:start w:val="1"/>
      <w:numFmt w:val="lowerRoman"/>
      <w:lvlText w:val="%6."/>
      <w:lvlJc w:val="right"/>
      <w:pPr>
        <w:ind w:left="4468" w:hanging="180"/>
      </w:pPr>
    </w:lvl>
    <w:lvl w:ilvl="6" w:tplc="0427000F" w:tentative="1">
      <w:start w:val="1"/>
      <w:numFmt w:val="decimal"/>
      <w:lvlText w:val="%7."/>
      <w:lvlJc w:val="left"/>
      <w:pPr>
        <w:ind w:left="5188" w:hanging="360"/>
      </w:pPr>
    </w:lvl>
    <w:lvl w:ilvl="7" w:tplc="04270019" w:tentative="1">
      <w:start w:val="1"/>
      <w:numFmt w:val="lowerLetter"/>
      <w:lvlText w:val="%8."/>
      <w:lvlJc w:val="left"/>
      <w:pPr>
        <w:ind w:left="5908" w:hanging="360"/>
      </w:pPr>
    </w:lvl>
    <w:lvl w:ilvl="8" w:tplc="0427001B" w:tentative="1">
      <w:start w:val="1"/>
      <w:numFmt w:val="lowerRoman"/>
      <w:lvlText w:val="%9."/>
      <w:lvlJc w:val="right"/>
      <w:pPr>
        <w:ind w:left="6628" w:hanging="180"/>
      </w:pPr>
    </w:lvl>
  </w:abstractNum>
  <w:abstractNum w:abstractNumId="28" w15:restartNumberingAfterBreak="0">
    <w:nsid w:val="628965D1"/>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36C63B2"/>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9EA75F3"/>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1A3C78"/>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B205EEA"/>
    <w:multiLevelType w:val="multilevel"/>
    <w:tmpl w:val="190E6E4C"/>
    <w:lvl w:ilvl="0">
      <w:start w:val="60"/>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8A25BF"/>
    <w:multiLevelType w:val="hybridMultilevel"/>
    <w:tmpl w:val="71DEED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011244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0649393">
    <w:abstractNumId w:val="26"/>
  </w:num>
  <w:num w:numId="3" w16cid:durableId="850223014">
    <w:abstractNumId w:val="31"/>
  </w:num>
  <w:num w:numId="4" w16cid:durableId="1919821253">
    <w:abstractNumId w:val="20"/>
  </w:num>
  <w:num w:numId="5" w16cid:durableId="1164121998">
    <w:abstractNumId w:val="35"/>
  </w:num>
  <w:num w:numId="6" w16cid:durableId="2023511935">
    <w:abstractNumId w:val="9"/>
  </w:num>
  <w:num w:numId="7" w16cid:durableId="1726563350">
    <w:abstractNumId w:val="29"/>
  </w:num>
  <w:num w:numId="8" w16cid:durableId="958335320">
    <w:abstractNumId w:val="2"/>
  </w:num>
  <w:num w:numId="9" w16cid:durableId="1617904258">
    <w:abstractNumId w:val="18"/>
  </w:num>
  <w:num w:numId="10" w16cid:durableId="190270231">
    <w:abstractNumId w:val="32"/>
  </w:num>
  <w:num w:numId="11" w16cid:durableId="1067146945">
    <w:abstractNumId w:val="1"/>
  </w:num>
  <w:num w:numId="12" w16cid:durableId="1627345990">
    <w:abstractNumId w:val="28"/>
  </w:num>
  <w:num w:numId="13" w16cid:durableId="834606827">
    <w:abstractNumId w:val="15"/>
  </w:num>
  <w:num w:numId="14" w16cid:durableId="326708735">
    <w:abstractNumId w:val="23"/>
  </w:num>
  <w:num w:numId="15" w16cid:durableId="1543440319">
    <w:abstractNumId w:val="10"/>
  </w:num>
  <w:num w:numId="16" w16cid:durableId="679280971">
    <w:abstractNumId w:val="11"/>
  </w:num>
  <w:num w:numId="17" w16cid:durableId="548153058">
    <w:abstractNumId w:val="17"/>
  </w:num>
  <w:num w:numId="18" w16cid:durableId="1264997757">
    <w:abstractNumId w:val="22"/>
  </w:num>
  <w:num w:numId="19" w16cid:durableId="697583230">
    <w:abstractNumId w:val="19"/>
  </w:num>
  <w:num w:numId="20" w16cid:durableId="497383473">
    <w:abstractNumId w:val="24"/>
  </w:num>
  <w:num w:numId="21" w16cid:durableId="1768428846">
    <w:abstractNumId w:val="27"/>
  </w:num>
  <w:num w:numId="22" w16cid:durableId="2095853539">
    <w:abstractNumId w:val="34"/>
  </w:num>
  <w:num w:numId="23" w16cid:durableId="513617948">
    <w:abstractNumId w:val="7"/>
  </w:num>
  <w:num w:numId="24" w16cid:durableId="673845333">
    <w:abstractNumId w:val="16"/>
  </w:num>
  <w:num w:numId="25" w16cid:durableId="14402221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59509656">
    <w:abstractNumId w:val="13"/>
  </w:num>
  <w:num w:numId="27" w16cid:durableId="1606496737">
    <w:abstractNumId w:val="4"/>
  </w:num>
  <w:num w:numId="28" w16cid:durableId="2081974361">
    <w:abstractNumId w:val="33"/>
  </w:num>
  <w:num w:numId="29" w16cid:durableId="226037240">
    <w:abstractNumId w:val="6"/>
  </w:num>
  <w:num w:numId="30" w16cid:durableId="105270749">
    <w:abstractNumId w:val="8"/>
  </w:num>
  <w:num w:numId="31" w16cid:durableId="547380328">
    <w:abstractNumId w:val="14"/>
  </w:num>
  <w:num w:numId="32" w16cid:durableId="1857379180">
    <w:abstractNumId w:val="30"/>
  </w:num>
  <w:num w:numId="33" w16cid:durableId="21439336">
    <w:abstractNumId w:val="5"/>
  </w:num>
  <w:num w:numId="34" w16cid:durableId="1168323369">
    <w:abstractNumId w:val="12"/>
  </w:num>
  <w:num w:numId="35" w16cid:durableId="99892097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91"/>
  <w:hyphenationZone w:val="396"/>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A8F"/>
    <w:rsid w:val="00000645"/>
    <w:rsid w:val="00000EEB"/>
    <w:rsid w:val="0000240A"/>
    <w:rsid w:val="00002DA8"/>
    <w:rsid w:val="0000306F"/>
    <w:rsid w:val="000030C1"/>
    <w:rsid w:val="000030E2"/>
    <w:rsid w:val="000031F5"/>
    <w:rsid w:val="00003E3F"/>
    <w:rsid w:val="00004C67"/>
    <w:rsid w:val="00005867"/>
    <w:rsid w:val="000100B1"/>
    <w:rsid w:val="0001168F"/>
    <w:rsid w:val="0001171D"/>
    <w:rsid w:val="00012256"/>
    <w:rsid w:val="00012674"/>
    <w:rsid w:val="000129FC"/>
    <w:rsid w:val="00012C38"/>
    <w:rsid w:val="00012E39"/>
    <w:rsid w:val="0001379D"/>
    <w:rsid w:val="000138CC"/>
    <w:rsid w:val="00013D7B"/>
    <w:rsid w:val="00013DB0"/>
    <w:rsid w:val="000144C4"/>
    <w:rsid w:val="00014E76"/>
    <w:rsid w:val="000152C3"/>
    <w:rsid w:val="00015559"/>
    <w:rsid w:val="00016AE1"/>
    <w:rsid w:val="0001BAA5"/>
    <w:rsid w:val="00020230"/>
    <w:rsid w:val="00020F36"/>
    <w:rsid w:val="00021090"/>
    <w:rsid w:val="000229C9"/>
    <w:rsid w:val="00023607"/>
    <w:rsid w:val="00023963"/>
    <w:rsid w:val="00023EF5"/>
    <w:rsid w:val="00027000"/>
    <w:rsid w:val="00027358"/>
    <w:rsid w:val="000275E9"/>
    <w:rsid w:val="000276AD"/>
    <w:rsid w:val="000277BD"/>
    <w:rsid w:val="000302F0"/>
    <w:rsid w:val="00030ED5"/>
    <w:rsid w:val="000310A5"/>
    <w:rsid w:val="00031136"/>
    <w:rsid w:val="00031AF5"/>
    <w:rsid w:val="00031BEB"/>
    <w:rsid w:val="0003225E"/>
    <w:rsid w:val="00032440"/>
    <w:rsid w:val="00032B6F"/>
    <w:rsid w:val="00032BC4"/>
    <w:rsid w:val="00032C81"/>
    <w:rsid w:val="00033D8A"/>
    <w:rsid w:val="0003494F"/>
    <w:rsid w:val="000349A0"/>
    <w:rsid w:val="000351A1"/>
    <w:rsid w:val="00035767"/>
    <w:rsid w:val="00035918"/>
    <w:rsid w:val="0003632F"/>
    <w:rsid w:val="00036E7F"/>
    <w:rsid w:val="00037CC0"/>
    <w:rsid w:val="00041761"/>
    <w:rsid w:val="0004194A"/>
    <w:rsid w:val="000419CF"/>
    <w:rsid w:val="00041F2B"/>
    <w:rsid w:val="00042221"/>
    <w:rsid w:val="000439A1"/>
    <w:rsid w:val="00045D90"/>
    <w:rsid w:val="00046E11"/>
    <w:rsid w:val="0004725B"/>
    <w:rsid w:val="00047AB4"/>
    <w:rsid w:val="00047E15"/>
    <w:rsid w:val="00050238"/>
    <w:rsid w:val="00051927"/>
    <w:rsid w:val="00051DBD"/>
    <w:rsid w:val="00052578"/>
    <w:rsid w:val="000528FA"/>
    <w:rsid w:val="00052A56"/>
    <w:rsid w:val="000530F3"/>
    <w:rsid w:val="00054694"/>
    <w:rsid w:val="00054CD4"/>
    <w:rsid w:val="000567A2"/>
    <w:rsid w:val="00056DA9"/>
    <w:rsid w:val="00057016"/>
    <w:rsid w:val="00057C0E"/>
    <w:rsid w:val="00057F6A"/>
    <w:rsid w:val="0006003A"/>
    <w:rsid w:val="0006023C"/>
    <w:rsid w:val="00061751"/>
    <w:rsid w:val="00061BC9"/>
    <w:rsid w:val="00062270"/>
    <w:rsid w:val="000623BF"/>
    <w:rsid w:val="0006263C"/>
    <w:rsid w:val="000626B3"/>
    <w:rsid w:val="000631E0"/>
    <w:rsid w:val="00063EAB"/>
    <w:rsid w:val="0006559F"/>
    <w:rsid w:val="00066478"/>
    <w:rsid w:val="000668BC"/>
    <w:rsid w:val="00067721"/>
    <w:rsid w:val="000707B2"/>
    <w:rsid w:val="00070DAE"/>
    <w:rsid w:val="00070DED"/>
    <w:rsid w:val="00071304"/>
    <w:rsid w:val="000717C9"/>
    <w:rsid w:val="00072666"/>
    <w:rsid w:val="0007347F"/>
    <w:rsid w:val="0007390B"/>
    <w:rsid w:val="000743D6"/>
    <w:rsid w:val="000749FB"/>
    <w:rsid w:val="00075C49"/>
    <w:rsid w:val="00077DC2"/>
    <w:rsid w:val="00080890"/>
    <w:rsid w:val="00080E4C"/>
    <w:rsid w:val="00081EAC"/>
    <w:rsid w:val="00082079"/>
    <w:rsid w:val="000827CB"/>
    <w:rsid w:val="00082F60"/>
    <w:rsid w:val="000839A2"/>
    <w:rsid w:val="000839DA"/>
    <w:rsid w:val="00084F0F"/>
    <w:rsid w:val="00087B7D"/>
    <w:rsid w:val="00091B19"/>
    <w:rsid w:val="00091C93"/>
    <w:rsid w:val="00091CC6"/>
    <w:rsid w:val="00092C57"/>
    <w:rsid w:val="00094B8F"/>
    <w:rsid w:val="00094EBB"/>
    <w:rsid w:val="00096273"/>
    <w:rsid w:val="00096D14"/>
    <w:rsid w:val="0009744F"/>
    <w:rsid w:val="00097A0A"/>
    <w:rsid w:val="000A0AC4"/>
    <w:rsid w:val="000A27CD"/>
    <w:rsid w:val="000A36F6"/>
    <w:rsid w:val="000A39BE"/>
    <w:rsid w:val="000A3B76"/>
    <w:rsid w:val="000A42B4"/>
    <w:rsid w:val="000A44FA"/>
    <w:rsid w:val="000A4DB9"/>
    <w:rsid w:val="000A58A8"/>
    <w:rsid w:val="000A5929"/>
    <w:rsid w:val="000A5F21"/>
    <w:rsid w:val="000A6263"/>
    <w:rsid w:val="000A64E1"/>
    <w:rsid w:val="000A6D0D"/>
    <w:rsid w:val="000A6FFA"/>
    <w:rsid w:val="000A7F00"/>
    <w:rsid w:val="000B0488"/>
    <w:rsid w:val="000B1635"/>
    <w:rsid w:val="000B1868"/>
    <w:rsid w:val="000B18D5"/>
    <w:rsid w:val="000B1E63"/>
    <w:rsid w:val="000B1EC3"/>
    <w:rsid w:val="000B31D2"/>
    <w:rsid w:val="000B3D2C"/>
    <w:rsid w:val="000B3DFC"/>
    <w:rsid w:val="000B4134"/>
    <w:rsid w:val="000B4FD7"/>
    <w:rsid w:val="000B53F8"/>
    <w:rsid w:val="000B696C"/>
    <w:rsid w:val="000B7743"/>
    <w:rsid w:val="000B7B57"/>
    <w:rsid w:val="000C016B"/>
    <w:rsid w:val="000C03A1"/>
    <w:rsid w:val="000C2104"/>
    <w:rsid w:val="000C2C54"/>
    <w:rsid w:val="000C3246"/>
    <w:rsid w:val="000C324C"/>
    <w:rsid w:val="000C356B"/>
    <w:rsid w:val="000C3B10"/>
    <w:rsid w:val="000C3DA9"/>
    <w:rsid w:val="000C40D7"/>
    <w:rsid w:val="000C42B7"/>
    <w:rsid w:val="000C42BE"/>
    <w:rsid w:val="000C4AC7"/>
    <w:rsid w:val="000C4B58"/>
    <w:rsid w:val="000C4D54"/>
    <w:rsid w:val="000C5CA8"/>
    <w:rsid w:val="000C5F1F"/>
    <w:rsid w:val="000C6D3C"/>
    <w:rsid w:val="000C71CD"/>
    <w:rsid w:val="000C720D"/>
    <w:rsid w:val="000C775E"/>
    <w:rsid w:val="000C78AD"/>
    <w:rsid w:val="000D0AF3"/>
    <w:rsid w:val="000D102A"/>
    <w:rsid w:val="000D2639"/>
    <w:rsid w:val="000D29AC"/>
    <w:rsid w:val="000D2FEA"/>
    <w:rsid w:val="000D4C2A"/>
    <w:rsid w:val="000D4C57"/>
    <w:rsid w:val="000D4EC8"/>
    <w:rsid w:val="000D547C"/>
    <w:rsid w:val="000D62B6"/>
    <w:rsid w:val="000D773A"/>
    <w:rsid w:val="000D7768"/>
    <w:rsid w:val="000D78AC"/>
    <w:rsid w:val="000D7E93"/>
    <w:rsid w:val="000E079E"/>
    <w:rsid w:val="000E09F7"/>
    <w:rsid w:val="000E1B19"/>
    <w:rsid w:val="000E3407"/>
    <w:rsid w:val="000E3A99"/>
    <w:rsid w:val="000E43C8"/>
    <w:rsid w:val="000E4811"/>
    <w:rsid w:val="000E5BE7"/>
    <w:rsid w:val="000E5ED6"/>
    <w:rsid w:val="000E60B0"/>
    <w:rsid w:val="000E6C28"/>
    <w:rsid w:val="000E6E52"/>
    <w:rsid w:val="000E72CE"/>
    <w:rsid w:val="000E7828"/>
    <w:rsid w:val="000E7B94"/>
    <w:rsid w:val="000F06B1"/>
    <w:rsid w:val="000F08EC"/>
    <w:rsid w:val="000F09E5"/>
    <w:rsid w:val="000F0C3C"/>
    <w:rsid w:val="000F0CEC"/>
    <w:rsid w:val="000F24DE"/>
    <w:rsid w:val="000F2D9A"/>
    <w:rsid w:val="000F2FD2"/>
    <w:rsid w:val="000F3C45"/>
    <w:rsid w:val="000F3F3D"/>
    <w:rsid w:val="000F4048"/>
    <w:rsid w:val="000F45B2"/>
    <w:rsid w:val="000F46F5"/>
    <w:rsid w:val="000F60E0"/>
    <w:rsid w:val="000F6BCB"/>
    <w:rsid w:val="000F6E76"/>
    <w:rsid w:val="000F6F5D"/>
    <w:rsid w:val="000F75C5"/>
    <w:rsid w:val="000F7DB9"/>
    <w:rsid w:val="00100002"/>
    <w:rsid w:val="0010079E"/>
    <w:rsid w:val="00101159"/>
    <w:rsid w:val="0010150D"/>
    <w:rsid w:val="00101722"/>
    <w:rsid w:val="0010242D"/>
    <w:rsid w:val="00102754"/>
    <w:rsid w:val="00102A68"/>
    <w:rsid w:val="00102DF0"/>
    <w:rsid w:val="00103331"/>
    <w:rsid w:val="00104394"/>
    <w:rsid w:val="001053B8"/>
    <w:rsid w:val="001055C7"/>
    <w:rsid w:val="0010575F"/>
    <w:rsid w:val="001058C4"/>
    <w:rsid w:val="00106EE4"/>
    <w:rsid w:val="001075EF"/>
    <w:rsid w:val="00107C65"/>
    <w:rsid w:val="00107D59"/>
    <w:rsid w:val="00107E43"/>
    <w:rsid w:val="0011010A"/>
    <w:rsid w:val="001111BF"/>
    <w:rsid w:val="0011158C"/>
    <w:rsid w:val="00111B68"/>
    <w:rsid w:val="00111E15"/>
    <w:rsid w:val="00112239"/>
    <w:rsid w:val="0011304D"/>
    <w:rsid w:val="00113CCE"/>
    <w:rsid w:val="001145C2"/>
    <w:rsid w:val="001155F3"/>
    <w:rsid w:val="001160CE"/>
    <w:rsid w:val="00117A3B"/>
    <w:rsid w:val="00120887"/>
    <w:rsid w:val="001219A4"/>
    <w:rsid w:val="00121B67"/>
    <w:rsid w:val="0012232E"/>
    <w:rsid w:val="001226CA"/>
    <w:rsid w:val="00122722"/>
    <w:rsid w:val="00122F13"/>
    <w:rsid w:val="001233E9"/>
    <w:rsid w:val="001238A9"/>
    <w:rsid w:val="0012419F"/>
    <w:rsid w:val="00124402"/>
    <w:rsid w:val="001269C0"/>
    <w:rsid w:val="0012709B"/>
    <w:rsid w:val="00127EAC"/>
    <w:rsid w:val="00130637"/>
    <w:rsid w:val="00130E33"/>
    <w:rsid w:val="00131B04"/>
    <w:rsid w:val="00133B40"/>
    <w:rsid w:val="001345CA"/>
    <w:rsid w:val="00135296"/>
    <w:rsid w:val="0013577D"/>
    <w:rsid w:val="00135EC2"/>
    <w:rsid w:val="00136D52"/>
    <w:rsid w:val="00136F22"/>
    <w:rsid w:val="00140DA9"/>
    <w:rsid w:val="001418E9"/>
    <w:rsid w:val="00141CD2"/>
    <w:rsid w:val="00142497"/>
    <w:rsid w:val="00142C6F"/>
    <w:rsid w:val="0014314D"/>
    <w:rsid w:val="00143E05"/>
    <w:rsid w:val="0014463B"/>
    <w:rsid w:val="00145666"/>
    <w:rsid w:val="00146403"/>
    <w:rsid w:val="001473F1"/>
    <w:rsid w:val="00147BA4"/>
    <w:rsid w:val="001503BB"/>
    <w:rsid w:val="00150813"/>
    <w:rsid w:val="00150A12"/>
    <w:rsid w:val="0015264A"/>
    <w:rsid w:val="00154C61"/>
    <w:rsid w:val="00155BFC"/>
    <w:rsid w:val="001564BA"/>
    <w:rsid w:val="00157323"/>
    <w:rsid w:val="00157E7F"/>
    <w:rsid w:val="0016097D"/>
    <w:rsid w:val="00160AF0"/>
    <w:rsid w:val="00160BA9"/>
    <w:rsid w:val="00160D85"/>
    <w:rsid w:val="00161ECC"/>
    <w:rsid w:val="00162BB9"/>
    <w:rsid w:val="001644B9"/>
    <w:rsid w:val="00164559"/>
    <w:rsid w:val="001645FC"/>
    <w:rsid w:val="001652D5"/>
    <w:rsid w:val="00165672"/>
    <w:rsid w:val="0016609C"/>
    <w:rsid w:val="001661B2"/>
    <w:rsid w:val="0016690E"/>
    <w:rsid w:val="00167426"/>
    <w:rsid w:val="0017056B"/>
    <w:rsid w:val="00170981"/>
    <w:rsid w:val="00171900"/>
    <w:rsid w:val="00174D2D"/>
    <w:rsid w:val="00174F67"/>
    <w:rsid w:val="00174F9B"/>
    <w:rsid w:val="00175F85"/>
    <w:rsid w:val="00176092"/>
    <w:rsid w:val="00176E72"/>
    <w:rsid w:val="001776F0"/>
    <w:rsid w:val="00177D7D"/>
    <w:rsid w:val="001801AD"/>
    <w:rsid w:val="0018025D"/>
    <w:rsid w:val="0018062E"/>
    <w:rsid w:val="0018198D"/>
    <w:rsid w:val="00181990"/>
    <w:rsid w:val="00181D69"/>
    <w:rsid w:val="00181ECF"/>
    <w:rsid w:val="00181FF7"/>
    <w:rsid w:val="001826E5"/>
    <w:rsid w:val="0018364E"/>
    <w:rsid w:val="00184316"/>
    <w:rsid w:val="0018532C"/>
    <w:rsid w:val="0018695B"/>
    <w:rsid w:val="00186985"/>
    <w:rsid w:val="00186DAD"/>
    <w:rsid w:val="001871C6"/>
    <w:rsid w:val="001872C0"/>
    <w:rsid w:val="00190EBC"/>
    <w:rsid w:val="00190ECB"/>
    <w:rsid w:val="0019189F"/>
    <w:rsid w:val="00192130"/>
    <w:rsid w:val="00192172"/>
    <w:rsid w:val="00192AFC"/>
    <w:rsid w:val="001932C9"/>
    <w:rsid w:val="001934CC"/>
    <w:rsid w:val="00193D88"/>
    <w:rsid w:val="00193D98"/>
    <w:rsid w:val="00193F36"/>
    <w:rsid w:val="00193F8A"/>
    <w:rsid w:val="0019460E"/>
    <w:rsid w:val="001955DB"/>
    <w:rsid w:val="00195F25"/>
    <w:rsid w:val="00195F50"/>
    <w:rsid w:val="00195F98"/>
    <w:rsid w:val="00196332"/>
    <w:rsid w:val="00196651"/>
    <w:rsid w:val="00196AD7"/>
    <w:rsid w:val="00196B3F"/>
    <w:rsid w:val="00196F65"/>
    <w:rsid w:val="00197211"/>
    <w:rsid w:val="001972DD"/>
    <w:rsid w:val="0019747B"/>
    <w:rsid w:val="00197DBD"/>
    <w:rsid w:val="001A00FA"/>
    <w:rsid w:val="001A03F6"/>
    <w:rsid w:val="001A0770"/>
    <w:rsid w:val="001A0BAC"/>
    <w:rsid w:val="001A192C"/>
    <w:rsid w:val="001A2326"/>
    <w:rsid w:val="001A24E1"/>
    <w:rsid w:val="001A3AF4"/>
    <w:rsid w:val="001A4C88"/>
    <w:rsid w:val="001A5F4C"/>
    <w:rsid w:val="001A6449"/>
    <w:rsid w:val="001A64BD"/>
    <w:rsid w:val="001A7E68"/>
    <w:rsid w:val="001B086E"/>
    <w:rsid w:val="001B139C"/>
    <w:rsid w:val="001B2A57"/>
    <w:rsid w:val="001B2BEC"/>
    <w:rsid w:val="001B2EFC"/>
    <w:rsid w:val="001B2F08"/>
    <w:rsid w:val="001B4142"/>
    <w:rsid w:val="001B49AC"/>
    <w:rsid w:val="001B5178"/>
    <w:rsid w:val="001B5895"/>
    <w:rsid w:val="001B589A"/>
    <w:rsid w:val="001B5B60"/>
    <w:rsid w:val="001B5F26"/>
    <w:rsid w:val="001B6902"/>
    <w:rsid w:val="001B7677"/>
    <w:rsid w:val="001B7BF9"/>
    <w:rsid w:val="001B7C6B"/>
    <w:rsid w:val="001B7D3D"/>
    <w:rsid w:val="001C0F7D"/>
    <w:rsid w:val="001C17BD"/>
    <w:rsid w:val="001C1DC1"/>
    <w:rsid w:val="001C303C"/>
    <w:rsid w:val="001C3C32"/>
    <w:rsid w:val="001C3D11"/>
    <w:rsid w:val="001C4BA1"/>
    <w:rsid w:val="001C513A"/>
    <w:rsid w:val="001C5A2A"/>
    <w:rsid w:val="001C739C"/>
    <w:rsid w:val="001C75DE"/>
    <w:rsid w:val="001C77C9"/>
    <w:rsid w:val="001C785E"/>
    <w:rsid w:val="001D0AA6"/>
    <w:rsid w:val="001D0BA6"/>
    <w:rsid w:val="001D0DE0"/>
    <w:rsid w:val="001D24F9"/>
    <w:rsid w:val="001D27B2"/>
    <w:rsid w:val="001D2871"/>
    <w:rsid w:val="001D2D1B"/>
    <w:rsid w:val="001D2EB6"/>
    <w:rsid w:val="001D420D"/>
    <w:rsid w:val="001D49F5"/>
    <w:rsid w:val="001D5478"/>
    <w:rsid w:val="001D5DCF"/>
    <w:rsid w:val="001D6428"/>
    <w:rsid w:val="001D6458"/>
    <w:rsid w:val="001D6F8D"/>
    <w:rsid w:val="001D6FA0"/>
    <w:rsid w:val="001D7323"/>
    <w:rsid w:val="001D790A"/>
    <w:rsid w:val="001D7A64"/>
    <w:rsid w:val="001D7CF2"/>
    <w:rsid w:val="001E020D"/>
    <w:rsid w:val="001E04BF"/>
    <w:rsid w:val="001E1363"/>
    <w:rsid w:val="001E1752"/>
    <w:rsid w:val="001E2A3C"/>
    <w:rsid w:val="001E2CB6"/>
    <w:rsid w:val="001E3060"/>
    <w:rsid w:val="001E33E9"/>
    <w:rsid w:val="001E5018"/>
    <w:rsid w:val="001E55BC"/>
    <w:rsid w:val="001E58DC"/>
    <w:rsid w:val="001E70D3"/>
    <w:rsid w:val="001E7746"/>
    <w:rsid w:val="001E7B85"/>
    <w:rsid w:val="001E7D8E"/>
    <w:rsid w:val="001F025D"/>
    <w:rsid w:val="001F0A03"/>
    <w:rsid w:val="001F0BAB"/>
    <w:rsid w:val="001F101D"/>
    <w:rsid w:val="001F3D96"/>
    <w:rsid w:val="001F5200"/>
    <w:rsid w:val="001F60E9"/>
    <w:rsid w:val="001F6208"/>
    <w:rsid w:val="001F68DB"/>
    <w:rsid w:val="001F6DAA"/>
    <w:rsid w:val="001F761B"/>
    <w:rsid w:val="001F7D47"/>
    <w:rsid w:val="002000EB"/>
    <w:rsid w:val="002001CE"/>
    <w:rsid w:val="0020064E"/>
    <w:rsid w:val="00201028"/>
    <w:rsid w:val="00203CB0"/>
    <w:rsid w:val="00203D5C"/>
    <w:rsid w:val="00204ABE"/>
    <w:rsid w:val="00204EA1"/>
    <w:rsid w:val="00204F2D"/>
    <w:rsid w:val="0020531B"/>
    <w:rsid w:val="002053F6"/>
    <w:rsid w:val="002057AB"/>
    <w:rsid w:val="00205B6C"/>
    <w:rsid w:val="00206CB6"/>
    <w:rsid w:val="0020703B"/>
    <w:rsid w:val="0020729C"/>
    <w:rsid w:val="002076F9"/>
    <w:rsid w:val="00207872"/>
    <w:rsid w:val="00211A5E"/>
    <w:rsid w:val="00211AE4"/>
    <w:rsid w:val="00211E9B"/>
    <w:rsid w:val="00212790"/>
    <w:rsid w:val="002133C3"/>
    <w:rsid w:val="00213C84"/>
    <w:rsid w:val="0021498C"/>
    <w:rsid w:val="00215968"/>
    <w:rsid w:val="00217EE4"/>
    <w:rsid w:val="002205DB"/>
    <w:rsid w:val="00220ADC"/>
    <w:rsid w:val="00221107"/>
    <w:rsid w:val="002213BF"/>
    <w:rsid w:val="0022188B"/>
    <w:rsid w:val="0022278B"/>
    <w:rsid w:val="00223743"/>
    <w:rsid w:val="0022393E"/>
    <w:rsid w:val="00223D8A"/>
    <w:rsid w:val="0022457B"/>
    <w:rsid w:val="00224B99"/>
    <w:rsid w:val="002251DC"/>
    <w:rsid w:val="00225C97"/>
    <w:rsid w:val="00225F70"/>
    <w:rsid w:val="00225F82"/>
    <w:rsid w:val="00226118"/>
    <w:rsid w:val="00226990"/>
    <w:rsid w:val="00230A7B"/>
    <w:rsid w:val="00230B67"/>
    <w:rsid w:val="00231202"/>
    <w:rsid w:val="002323D7"/>
    <w:rsid w:val="00232A32"/>
    <w:rsid w:val="00233110"/>
    <w:rsid w:val="002337B6"/>
    <w:rsid w:val="00233F06"/>
    <w:rsid w:val="00233FD1"/>
    <w:rsid w:val="00234B6D"/>
    <w:rsid w:val="002350CB"/>
    <w:rsid w:val="00235A31"/>
    <w:rsid w:val="002369E8"/>
    <w:rsid w:val="00237585"/>
    <w:rsid w:val="00237922"/>
    <w:rsid w:val="00237FC3"/>
    <w:rsid w:val="0024048C"/>
    <w:rsid w:val="002405C3"/>
    <w:rsid w:val="00240DBC"/>
    <w:rsid w:val="0024116A"/>
    <w:rsid w:val="00241DDF"/>
    <w:rsid w:val="002431CA"/>
    <w:rsid w:val="0024497E"/>
    <w:rsid w:val="0024599E"/>
    <w:rsid w:val="00246657"/>
    <w:rsid w:val="00246735"/>
    <w:rsid w:val="002472A4"/>
    <w:rsid w:val="00247CA5"/>
    <w:rsid w:val="0025157E"/>
    <w:rsid w:val="002515C2"/>
    <w:rsid w:val="002524CF"/>
    <w:rsid w:val="00252B25"/>
    <w:rsid w:val="00253827"/>
    <w:rsid w:val="00254721"/>
    <w:rsid w:val="00254F34"/>
    <w:rsid w:val="002560E2"/>
    <w:rsid w:val="0025644D"/>
    <w:rsid w:val="00257349"/>
    <w:rsid w:val="00257F82"/>
    <w:rsid w:val="00261B0F"/>
    <w:rsid w:val="00263733"/>
    <w:rsid w:val="00263741"/>
    <w:rsid w:val="002640E7"/>
    <w:rsid w:val="0026539E"/>
    <w:rsid w:val="002660DB"/>
    <w:rsid w:val="002668AF"/>
    <w:rsid w:val="0026696E"/>
    <w:rsid w:val="00267B70"/>
    <w:rsid w:val="00267FBB"/>
    <w:rsid w:val="00270745"/>
    <w:rsid w:val="00270F79"/>
    <w:rsid w:val="00270FE2"/>
    <w:rsid w:val="00271777"/>
    <w:rsid w:val="00271857"/>
    <w:rsid w:val="00271D65"/>
    <w:rsid w:val="00271D8E"/>
    <w:rsid w:val="0027384E"/>
    <w:rsid w:val="002738F9"/>
    <w:rsid w:val="00274111"/>
    <w:rsid w:val="00274AB3"/>
    <w:rsid w:val="00275F15"/>
    <w:rsid w:val="00276341"/>
    <w:rsid w:val="002763D5"/>
    <w:rsid w:val="0027649F"/>
    <w:rsid w:val="002801D4"/>
    <w:rsid w:val="00280AB7"/>
    <w:rsid w:val="00280CD7"/>
    <w:rsid w:val="00280DC4"/>
    <w:rsid w:val="002810A3"/>
    <w:rsid w:val="0028132C"/>
    <w:rsid w:val="00282A69"/>
    <w:rsid w:val="00284949"/>
    <w:rsid w:val="00285C17"/>
    <w:rsid w:val="0028705B"/>
    <w:rsid w:val="00287319"/>
    <w:rsid w:val="00287F04"/>
    <w:rsid w:val="00290115"/>
    <w:rsid w:val="002910E9"/>
    <w:rsid w:val="00291245"/>
    <w:rsid w:val="002914A6"/>
    <w:rsid w:val="00291890"/>
    <w:rsid w:val="00292011"/>
    <w:rsid w:val="0029325A"/>
    <w:rsid w:val="00293585"/>
    <w:rsid w:val="0029361D"/>
    <w:rsid w:val="00294B38"/>
    <w:rsid w:val="00295960"/>
    <w:rsid w:val="002963BC"/>
    <w:rsid w:val="002967B8"/>
    <w:rsid w:val="00296EFB"/>
    <w:rsid w:val="0029740F"/>
    <w:rsid w:val="002A050B"/>
    <w:rsid w:val="002A0784"/>
    <w:rsid w:val="002A11FD"/>
    <w:rsid w:val="002A27BB"/>
    <w:rsid w:val="002A2A04"/>
    <w:rsid w:val="002A37A7"/>
    <w:rsid w:val="002A546A"/>
    <w:rsid w:val="002A5B5D"/>
    <w:rsid w:val="002A6138"/>
    <w:rsid w:val="002A6B19"/>
    <w:rsid w:val="002A731A"/>
    <w:rsid w:val="002B075B"/>
    <w:rsid w:val="002B2759"/>
    <w:rsid w:val="002B2977"/>
    <w:rsid w:val="002B3037"/>
    <w:rsid w:val="002B3881"/>
    <w:rsid w:val="002B393A"/>
    <w:rsid w:val="002B3EBE"/>
    <w:rsid w:val="002B64A3"/>
    <w:rsid w:val="002B64F5"/>
    <w:rsid w:val="002B6B2E"/>
    <w:rsid w:val="002B70E9"/>
    <w:rsid w:val="002C0FD2"/>
    <w:rsid w:val="002C124E"/>
    <w:rsid w:val="002C140A"/>
    <w:rsid w:val="002C201D"/>
    <w:rsid w:val="002C2257"/>
    <w:rsid w:val="002C2971"/>
    <w:rsid w:val="002C354F"/>
    <w:rsid w:val="002C3B93"/>
    <w:rsid w:val="002C45B8"/>
    <w:rsid w:val="002C6651"/>
    <w:rsid w:val="002D0BE2"/>
    <w:rsid w:val="002D0DAB"/>
    <w:rsid w:val="002D1276"/>
    <w:rsid w:val="002D1F52"/>
    <w:rsid w:val="002D303E"/>
    <w:rsid w:val="002D31F6"/>
    <w:rsid w:val="002D330F"/>
    <w:rsid w:val="002D33DC"/>
    <w:rsid w:val="002D3BFE"/>
    <w:rsid w:val="002D4395"/>
    <w:rsid w:val="002D455D"/>
    <w:rsid w:val="002D4A40"/>
    <w:rsid w:val="002D4AA4"/>
    <w:rsid w:val="002D4D46"/>
    <w:rsid w:val="002D5763"/>
    <w:rsid w:val="002E03D0"/>
    <w:rsid w:val="002E0502"/>
    <w:rsid w:val="002E0CBD"/>
    <w:rsid w:val="002E1EC4"/>
    <w:rsid w:val="002E2046"/>
    <w:rsid w:val="002E2307"/>
    <w:rsid w:val="002E2323"/>
    <w:rsid w:val="002E2BAB"/>
    <w:rsid w:val="002E2C29"/>
    <w:rsid w:val="002E2D80"/>
    <w:rsid w:val="002E3149"/>
    <w:rsid w:val="002E4397"/>
    <w:rsid w:val="002E5528"/>
    <w:rsid w:val="002E6CA9"/>
    <w:rsid w:val="002E738A"/>
    <w:rsid w:val="002E7402"/>
    <w:rsid w:val="002E7A5B"/>
    <w:rsid w:val="002F007F"/>
    <w:rsid w:val="002F15C7"/>
    <w:rsid w:val="002F18CC"/>
    <w:rsid w:val="002F2025"/>
    <w:rsid w:val="002F2AC0"/>
    <w:rsid w:val="002F2D47"/>
    <w:rsid w:val="002F3490"/>
    <w:rsid w:val="002F39F7"/>
    <w:rsid w:val="002F3FA4"/>
    <w:rsid w:val="002F3FFB"/>
    <w:rsid w:val="002F64F3"/>
    <w:rsid w:val="002F671F"/>
    <w:rsid w:val="002F6AD4"/>
    <w:rsid w:val="002F7D02"/>
    <w:rsid w:val="00301184"/>
    <w:rsid w:val="00301C81"/>
    <w:rsid w:val="00301F58"/>
    <w:rsid w:val="00302AF8"/>
    <w:rsid w:val="00303237"/>
    <w:rsid w:val="003040F4"/>
    <w:rsid w:val="003041BE"/>
    <w:rsid w:val="0030434F"/>
    <w:rsid w:val="00304666"/>
    <w:rsid w:val="00304A15"/>
    <w:rsid w:val="003058F5"/>
    <w:rsid w:val="00307094"/>
    <w:rsid w:val="00307545"/>
    <w:rsid w:val="00311131"/>
    <w:rsid w:val="003111C5"/>
    <w:rsid w:val="0031183D"/>
    <w:rsid w:val="00311D3B"/>
    <w:rsid w:val="00311E78"/>
    <w:rsid w:val="0031274F"/>
    <w:rsid w:val="00313408"/>
    <w:rsid w:val="00313416"/>
    <w:rsid w:val="003134F0"/>
    <w:rsid w:val="0031364F"/>
    <w:rsid w:val="0031389C"/>
    <w:rsid w:val="003145C0"/>
    <w:rsid w:val="0031559F"/>
    <w:rsid w:val="00315A21"/>
    <w:rsid w:val="00315E9F"/>
    <w:rsid w:val="00316CB2"/>
    <w:rsid w:val="00317AA2"/>
    <w:rsid w:val="00317B82"/>
    <w:rsid w:val="00317F8B"/>
    <w:rsid w:val="00320323"/>
    <w:rsid w:val="00320AE7"/>
    <w:rsid w:val="00321015"/>
    <w:rsid w:val="00321431"/>
    <w:rsid w:val="00321A0A"/>
    <w:rsid w:val="00321ECA"/>
    <w:rsid w:val="00322067"/>
    <w:rsid w:val="00322793"/>
    <w:rsid w:val="00322DC3"/>
    <w:rsid w:val="00323519"/>
    <w:rsid w:val="0032370A"/>
    <w:rsid w:val="0032376C"/>
    <w:rsid w:val="00323E56"/>
    <w:rsid w:val="00324431"/>
    <w:rsid w:val="00324C13"/>
    <w:rsid w:val="00326219"/>
    <w:rsid w:val="00326650"/>
    <w:rsid w:val="00326EC6"/>
    <w:rsid w:val="003270C7"/>
    <w:rsid w:val="003274DA"/>
    <w:rsid w:val="0032769A"/>
    <w:rsid w:val="00330943"/>
    <w:rsid w:val="00330F8D"/>
    <w:rsid w:val="003322FE"/>
    <w:rsid w:val="00333042"/>
    <w:rsid w:val="00333885"/>
    <w:rsid w:val="00333FDA"/>
    <w:rsid w:val="0033538A"/>
    <w:rsid w:val="0033697A"/>
    <w:rsid w:val="00337E39"/>
    <w:rsid w:val="00341121"/>
    <w:rsid w:val="0034120E"/>
    <w:rsid w:val="00341B8C"/>
    <w:rsid w:val="00341CC6"/>
    <w:rsid w:val="00343100"/>
    <w:rsid w:val="00344E88"/>
    <w:rsid w:val="00347541"/>
    <w:rsid w:val="003475B4"/>
    <w:rsid w:val="00347610"/>
    <w:rsid w:val="00350BE8"/>
    <w:rsid w:val="003511DA"/>
    <w:rsid w:val="0035190F"/>
    <w:rsid w:val="003527B0"/>
    <w:rsid w:val="00353232"/>
    <w:rsid w:val="0035349F"/>
    <w:rsid w:val="003535E3"/>
    <w:rsid w:val="0035410C"/>
    <w:rsid w:val="00354DCA"/>
    <w:rsid w:val="003563C8"/>
    <w:rsid w:val="003566A4"/>
    <w:rsid w:val="00356A98"/>
    <w:rsid w:val="00356E3F"/>
    <w:rsid w:val="00357215"/>
    <w:rsid w:val="003603F9"/>
    <w:rsid w:val="00360539"/>
    <w:rsid w:val="00360574"/>
    <w:rsid w:val="003605D8"/>
    <w:rsid w:val="0036212A"/>
    <w:rsid w:val="00362D4E"/>
    <w:rsid w:val="00362EB9"/>
    <w:rsid w:val="003636E2"/>
    <w:rsid w:val="003638CC"/>
    <w:rsid w:val="003640DD"/>
    <w:rsid w:val="0036490F"/>
    <w:rsid w:val="0036563A"/>
    <w:rsid w:val="00365F50"/>
    <w:rsid w:val="00366E4E"/>
    <w:rsid w:val="00366FD1"/>
    <w:rsid w:val="00367DBF"/>
    <w:rsid w:val="00370259"/>
    <w:rsid w:val="00370D83"/>
    <w:rsid w:val="003731A2"/>
    <w:rsid w:val="00374794"/>
    <w:rsid w:val="003751D7"/>
    <w:rsid w:val="003800B7"/>
    <w:rsid w:val="003803B0"/>
    <w:rsid w:val="0038092D"/>
    <w:rsid w:val="00380E9E"/>
    <w:rsid w:val="00381BB6"/>
    <w:rsid w:val="00381E83"/>
    <w:rsid w:val="00383B8A"/>
    <w:rsid w:val="00383DD8"/>
    <w:rsid w:val="00384167"/>
    <w:rsid w:val="00384362"/>
    <w:rsid w:val="00384786"/>
    <w:rsid w:val="00385498"/>
    <w:rsid w:val="00385569"/>
    <w:rsid w:val="0038590D"/>
    <w:rsid w:val="00385C1D"/>
    <w:rsid w:val="00385CC3"/>
    <w:rsid w:val="003860BD"/>
    <w:rsid w:val="003862A0"/>
    <w:rsid w:val="003865CF"/>
    <w:rsid w:val="003867F6"/>
    <w:rsid w:val="00386E32"/>
    <w:rsid w:val="0038709E"/>
    <w:rsid w:val="0038785A"/>
    <w:rsid w:val="00387ADD"/>
    <w:rsid w:val="00387E3D"/>
    <w:rsid w:val="00390F43"/>
    <w:rsid w:val="00390F91"/>
    <w:rsid w:val="003915E1"/>
    <w:rsid w:val="00391CAA"/>
    <w:rsid w:val="003928D6"/>
    <w:rsid w:val="00393450"/>
    <w:rsid w:val="0039572B"/>
    <w:rsid w:val="00395CCC"/>
    <w:rsid w:val="00395E31"/>
    <w:rsid w:val="00396BF4"/>
    <w:rsid w:val="0039720B"/>
    <w:rsid w:val="003979E8"/>
    <w:rsid w:val="003A0BD5"/>
    <w:rsid w:val="003A218A"/>
    <w:rsid w:val="003A2756"/>
    <w:rsid w:val="003A2D82"/>
    <w:rsid w:val="003A347A"/>
    <w:rsid w:val="003A3681"/>
    <w:rsid w:val="003A464C"/>
    <w:rsid w:val="003A530A"/>
    <w:rsid w:val="003A5698"/>
    <w:rsid w:val="003A5D1D"/>
    <w:rsid w:val="003A6C74"/>
    <w:rsid w:val="003A791F"/>
    <w:rsid w:val="003A7ED1"/>
    <w:rsid w:val="003B0391"/>
    <w:rsid w:val="003B063B"/>
    <w:rsid w:val="003B0B8C"/>
    <w:rsid w:val="003B0D09"/>
    <w:rsid w:val="003B173B"/>
    <w:rsid w:val="003B174B"/>
    <w:rsid w:val="003B241F"/>
    <w:rsid w:val="003B391A"/>
    <w:rsid w:val="003B5970"/>
    <w:rsid w:val="003B604A"/>
    <w:rsid w:val="003B60E3"/>
    <w:rsid w:val="003B66E4"/>
    <w:rsid w:val="003C0000"/>
    <w:rsid w:val="003C0761"/>
    <w:rsid w:val="003C23AF"/>
    <w:rsid w:val="003C3224"/>
    <w:rsid w:val="003C529C"/>
    <w:rsid w:val="003C55C2"/>
    <w:rsid w:val="003C6458"/>
    <w:rsid w:val="003C6B4D"/>
    <w:rsid w:val="003C70D3"/>
    <w:rsid w:val="003C78EF"/>
    <w:rsid w:val="003C7F84"/>
    <w:rsid w:val="003D0A31"/>
    <w:rsid w:val="003D0DB8"/>
    <w:rsid w:val="003D1D54"/>
    <w:rsid w:val="003D2C11"/>
    <w:rsid w:val="003D3272"/>
    <w:rsid w:val="003D345A"/>
    <w:rsid w:val="003D3A83"/>
    <w:rsid w:val="003D3CFC"/>
    <w:rsid w:val="003D3DA8"/>
    <w:rsid w:val="003D4177"/>
    <w:rsid w:val="003D45E4"/>
    <w:rsid w:val="003D47E8"/>
    <w:rsid w:val="003D488D"/>
    <w:rsid w:val="003D4A05"/>
    <w:rsid w:val="003D4E9C"/>
    <w:rsid w:val="003D71B9"/>
    <w:rsid w:val="003D74F4"/>
    <w:rsid w:val="003D7D03"/>
    <w:rsid w:val="003D7D99"/>
    <w:rsid w:val="003D7E7E"/>
    <w:rsid w:val="003E016F"/>
    <w:rsid w:val="003E0471"/>
    <w:rsid w:val="003E1619"/>
    <w:rsid w:val="003E19A3"/>
    <w:rsid w:val="003E2074"/>
    <w:rsid w:val="003E2930"/>
    <w:rsid w:val="003E2F59"/>
    <w:rsid w:val="003E3846"/>
    <w:rsid w:val="003E3E4F"/>
    <w:rsid w:val="003E4836"/>
    <w:rsid w:val="003E520B"/>
    <w:rsid w:val="003E5BC7"/>
    <w:rsid w:val="003E62F9"/>
    <w:rsid w:val="003E7780"/>
    <w:rsid w:val="003E7A3C"/>
    <w:rsid w:val="003F1685"/>
    <w:rsid w:val="003F16AC"/>
    <w:rsid w:val="003F2898"/>
    <w:rsid w:val="003F46CD"/>
    <w:rsid w:val="003F5E7C"/>
    <w:rsid w:val="003F66EA"/>
    <w:rsid w:val="003F7699"/>
    <w:rsid w:val="003F785F"/>
    <w:rsid w:val="004000C7"/>
    <w:rsid w:val="0040250E"/>
    <w:rsid w:val="00404CD2"/>
    <w:rsid w:val="00404D0C"/>
    <w:rsid w:val="00405A73"/>
    <w:rsid w:val="0040677F"/>
    <w:rsid w:val="004075C3"/>
    <w:rsid w:val="00407D5A"/>
    <w:rsid w:val="00410137"/>
    <w:rsid w:val="0041053E"/>
    <w:rsid w:val="004108DF"/>
    <w:rsid w:val="00410C22"/>
    <w:rsid w:val="00411DB2"/>
    <w:rsid w:val="00412F00"/>
    <w:rsid w:val="0041307D"/>
    <w:rsid w:val="004144FF"/>
    <w:rsid w:val="0041506A"/>
    <w:rsid w:val="00415C19"/>
    <w:rsid w:val="00415F4C"/>
    <w:rsid w:val="00416837"/>
    <w:rsid w:val="004169FC"/>
    <w:rsid w:val="00416AC4"/>
    <w:rsid w:val="00416B9B"/>
    <w:rsid w:val="00417601"/>
    <w:rsid w:val="00420739"/>
    <w:rsid w:val="00420E38"/>
    <w:rsid w:val="00420FE0"/>
    <w:rsid w:val="00421110"/>
    <w:rsid w:val="00421716"/>
    <w:rsid w:val="0042242E"/>
    <w:rsid w:val="004238DC"/>
    <w:rsid w:val="00423C1E"/>
    <w:rsid w:val="004244F6"/>
    <w:rsid w:val="0042495D"/>
    <w:rsid w:val="00424BB2"/>
    <w:rsid w:val="00424BEA"/>
    <w:rsid w:val="0042530D"/>
    <w:rsid w:val="0042578B"/>
    <w:rsid w:val="00425836"/>
    <w:rsid w:val="00425A46"/>
    <w:rsid w:val="00425EDA"/>
    <w:rsid w:val="00426072"/>
    <w:rsid w:val="00426131"/>
    <w:rsid w:val="00426747"/>
    <w:rsid w:val="004267B8"/>
    <w:rsid w:val="00427E10"/>
    <w:rsid w:val="0043013A"/>
    <w:rsid w:val="004308E3"/>
    <w:rsid w:val="00430E73"/>
    <w:rsid w:val="0043107D"/>
    <w:rsid w:val="00431189"/>
    <w:rsid w:val="00431443"/>
    <w:rsid w:val="0043242B"/>
    <w:rsid w:val="00432B86"/>
    <w:rsid w:val="00432E1A"/>
    <w:rsid w:val="004352A7"/>
    <w:rsid w:val="004352C7"/>
    <w:rsid w:val="004352F1"/>
    <w:rsid w:val="004357CC"/>
    <w:rsid w:val="00436716"/>
    <w:rsid w:val="0043682B"/>
    <w:rsid w:val="00436882"/>
    <w:rsid w:val="00436D1A"/>
    <w:rsid w:val="00437C60"/>
    <w:rsid w:val="0044102F"/>
    <w:rsid w:val="0044164B"/>
    <w:rsid w:val="004424E5"/>
    <w:rsid w:val="0044302A"/>
    <w:rsid w:val="00443A1B"/>
    <w:rsid w:val="00443FA0"/>
    <w:rsid w:val="004443B1"/>
    <w:rsid w:val="00444ADF"/>
    <w:rsid w:val="00445906"/>
    <w:rsid w:val="00445F22"/>
    <w:rsid w:val="00446005"/>
    <w:rsid w:val="004463D5"/>
    <w:rsid w:val="00446516"/>
    <w:rsid w:val="00446554"/>
    <w:rsid w:val="00446647"/>
    <w:rsid w:val="00447949"/>
    <w:rsid w:val="00447E32"/>
    <w:rsid w:val="00450032"/>
    <w:rsid w:val="004504C3"/>
    <w:rsid w:val="00450D46"/>
    <w:rsid w:val="00450E41"/>
    <w:rsid w:val="00450ED9"/>
    <w:rsid w:val="0045118F"/>
    <w:rsid w:val="004511D9"/>
    <w:rsid w:val="004512BE"/>
    <w:rsid w:val="00452508"/>
    <w:rsid w:val="004527F9"/>
    <w:rsid w:val="0045282A"/>
    <w:rsid w:val="0045294C"/>
    <w:rsid w:val="00452A26"/>
    <w:rsid w:val="00452DC1"/>
    <w:rsid w:val="00452E06"/>
    <w:rsid w:val="0045334B"/>
    <w:rsid w:val="0045341F"/>
    <w:rsid w:val="00453DF7"/>
    <w:rsid w:val="00454585"/>
    <w:rsid w:val="004548AE"/>
    <w:rsid w:val="00454AFB"/>
    <w:rsid w:val="004555B5"/>
    <w:rsid w:val="00455B27"/>
    <w:rsid w:val="00456A06"/>
    <w:rsid w:val="00456DD0"/>
    <w:rsid w:val="004578B0"/>
    <w:rsid w:val="00457A94"/>
    <w:rsid w:val="00460C49"/>
    <w:rsid w:val="004613CC"/>
    <w:rsid w:val="0046149D"/>
    <w:rsid w:val="004623CA"/>
    <w:rsid w:val="00462BDB"/>
    <w:rsid w:val="00462E80"/>
    <w:rsid w:val="004634EF"/>
    <w:rsid w:val="0046356B"/>
    <w:rsid w:val="004639C0"/>
    <w:rsid w:val="00464F06"/>
    <w:rsid w:val="004650AB"/>
    <w:rsid w:val="00465DD2"/>
    <w:rsid w:val="00466324"/>
    <w:rsid w:val="0046683A"/>
    <w:rsid w:val="004669CD"/>
    <w:rsid w:val="004671BA"/>
    <w:rsid w:val="00467323"/>
    <w:rsid w:val="00467C25"/>
    <w:rsid w:val="00467D74"/>
    <w:rsid w:val="00467E1A"/>
    <w:rsid w:val="00470600"/>
    <w:rsid w:val="00470B66"/>
    <w:rsid w:val="00470DD8"/>
    <w:rsid w:val="00470EB1"/>
    <w:rsid w:val="00471871"/>
    <w:rsid w:val="00471B8B"/>
    <w:rsid w:val="0047284A"/>
    <w:rsid w:val="00472856"/>
    <w:rsid w:val="004749DD"/>
    <w:rsid w:val="004753E2"/>
    <w:rsid w:val="00477123"/>
    <w:rsid w:val="00480132"/>
    <w:rsid w:val="00480BBD"/>
    <w:rsid w:val="00480C6F"/>
    <w:rsid w:val="00481434"/>
    <w:rsid w:val="004824DF"/>
    <w:rsid w:val="00482FC4"/>
    <w:rsid w:val="00483B0A"/>
    <w:rsid w:val="00483EAC"/>
    <w:rsid w:val="00484139"/>
    <w:rsid w:val="00484636"/>
    <w:rsid w:val="00484A94"/>
    <w:rsid w:val="00485079"/>
    <w:rsid w:val="004850B5"/>
    <w:rsid w:val="00486907"/>
    <w:rsid w:val="00486D7F"/>
    <w:rsid w:val="00486DBF"/>
    <w:rsid w:val="00487B14"/>
    <w:rsid w:val="004905F4"/>
    <w:rsid w:val="004919AE"/>
    <w:rsid w:val="004938F4"/>
    <w:rsid w:val="00493B05"/>
    <w:rsid w:val="00494074"/>
    <w:rsid w:val="0049435B"/>
    <w:rsid w:val="0049453D"/>
    <w:rsid w:val="00494606"/>
    <w:rsid w:val="00494DE3"/>
    <w:rsid w:val="0049504D"/>
    <w:rsid w:val="0049627B"/>
    <w:rsid w:val="0049684A"/>
    <w:rsid w:val="00496C58"/>
    <w:rsid w:val="00496FEB"/>
    <w:rsid w:val="00497D25"/>
    <w:rsid w:val="00497E18"/>
    <w:rsid w:val="004A0CEA"/>
    <w:rsid w:val="004A0E20"/>
    <w:rsid w:val="004A15C6"/>
    <w:rsid w:val="004A15D4"/>
    <w:rsid w:val="004A206F"/>
    <w:rsid w:val="004A23C5"/>
    <w:rsid w:val="004A39B3"/>
    <w:rsid w:val="004A4484"/>
    <w:rsid w:val="004A5DFA"/>
    <w:rsid w:val="004A6194"/>
    <w:rsid w:val="004B0309"/>
    <w:rsid w:val="004B124A"/>
    <w:rsid w:val="004B175A"/>
    <w:rsid w:val="004B192C"/>
    <w:rsid w:val="004B1F6D"/>
    <w:rsid w:val="004B2302"/>
    <w:rsid w:val="004B3019"/>
    <w:rsid w:val="004B3FFA"/>
    <w:rsid w:val="004B4A1C"/>
    <w:rsid w:val="004B50BF"/>
    <w:rsid w:val="004B630C"/>
    <w:rsid w:val="004B76B5"/>
    <w:rsid w:val="004B7C8A"/>
    <w:rsid w:val="004C0078"/>
    <w:rsid w:val="004C0C4B"/>
    <w:rsid w:val="004C1BA2"/>
    <w:rsid w:val="004C22EC"/>
    <w:rsid w:val="004C30FD"/>
    <w:rsid w:val="004C4234"/>
    <w:rsid w:val="004C4702"/>
    <w:rsid w:val="004C4880"/>
    <w:rsid w:val="004C4F89"/>
    <w:rsid w:val="004C55C9"/>
    <w:rsid w:val="004C5757"/>
    <w:rsid w:val="004C5E3E"/>
    <w:rsid w:val="004C68D6"/>
    <w:rsid w:val="004C6F9B"/>
    <w:rsid w:val="004C7D8C"/>
    <w:rsid w:val="004D047C"/>
    <w:rsid w:val="004D05B4"/>
    <w:rsid w:val="004D0A4C"/>
    <w:rsid w:val="004D33BD"/>
    <w:rsid w:val="004D34A0"/>
    <w:rsid w:val="004D3C66"/>
    <w:rsid w:val="004D4395"/>
    <w:rsid w:val="004D4996"/>
    <w:rsid w:val="004D51A7"/>
    <w:rsid w:val="004D6489"/>
    <w:rsid w:val="004D649C"/>
    <w:rsid w:val="004D64B0"/>
    <w:rsid w:val="004D6AE4"/>
    <w:rsid w:val="004D744B"/>
    <w:rsid w:val="004E0CBB"/>
    <w:rsid w:val="004E0DEC"/>
    <w:rsid w:val="004E1043"/>
    <w:rsid w:val="004E1BC3"/>
    <w:rsid w:val="004E213B"/>
    <w:rsid w:val="004E22AC"/>
    <w:rsid w:val="004E2338"/>
    <w:rsid w:val="004E3CCC"/>
    <w:rsid w:val="004E415A"/>
    <w:rsid w:val="004E5BBA"/>
    <w:rsid w:val="004E6AC6"/>
    <w:rsid w:val="004E6AFE"/>
    <w:rsid w:val="004E6D71"/>
    <w:rsid w:val="004E6D72"/>
    <w:rsid w:val="004E72BA"/>
    <w:rsid w:val="004E75BC"/>
    <w:rsid w:val="004E7B9F"/>
    <w:rsid w:val="004E7BF0"/>
    <w:rsid w:val="004E7DDC"/>
    <w:rsid w:val="004F0288"/>
    <w:rsid w:val="004F102E"/>
    <w:rsid w:val="004F13CA"/>
    <w:rsid w:val="004F260A"/>
    <w:rsid w:val="004F3346"/>
    <w:rsid w:val="004F362A"/>
    <w:rsid w:val="004F3647"/>
    <w:rsid w:val="004F3A90"/>
    <w:rsid w:val="004F4865"/>
    <w:rsid w:val="004F7255"/>
    <w:rsid w:val="004F774C"/>
    <w:rsid w:val="004F779C"/>
    <w:rsid w:val="005006D0"/>
    <w:rsid w:val="00500927"/>
    <w:rsid w:val="0050124D"/>
    <w:rsid w:val="00503617"/>
    <w:rsid w:val="00505AF1"/>
    <w:rsid w:val="00506EAF"/>
    <w:rsid w:val="00507C0F"/>
    <w:rsid w:val="00511521"/>
    <w:rsid w:val="00511997"/>
    <w:rsid w:val="005131D5"/>
    <w:rsid w:val="00514971"/>
    <w:rsid w:val="0051607C"/>
    <w:rsid w:val="0051652B"/>
    <w:rsid w:val="005178CE"/>
    <w:rsid w:val="00517DE2"/>
    <w:rsid w:val="005206A1"/>
    <w:rsid w:val="0052231F"/>
    <w:rsid w:val="00522A60"/>
    <w:rsid w:val="00522B8C"/>
    <w:rsid w:val="00522DA4"/>
    <w:rsid w:val="00524ACF"/>
    <w:rsid w:val="00525C2D"/>
    <w:rsid w:val="00525F7B"/>
    <w:rsid w:val="00526000"/>
    <w:rsid w:val="005266CC"/>
    <w:rsid w:val="00526E99"/>
    <w:rsid w:val="005276BC"/>
    <w:rsid w:val="00527789"/>
    <w:rsid w:val="00530395"/>
    <w:rsid w:val="00530836"/>
    <w:rsid w:val="00530AEA"/>
    <w:rsid w:val="0053192B"/>
    <w:rsid w:val="00531B0F"/>
    <w:rsid w:val="00531E6E"/>
    <w:rsid w:val="0053244C"/>
    <w:rsid w:val="005328AA"/>
    <w:rsid w:val="0053293F"/>
    <w:rsid w:val="00534918"/>
    <w:rsid w:val="00536381"/>
    <w:rsid w:val="005367E1"/>
    <w:rsid w:val="00536A42"/>
    <w:rsid w:val="005375DF"/>
    <w:rsid w:val="00540401"/>
    <w:rsid w:val="0054072D"/>
    <w:rsid w:val="00540F47"/>
    <w:rsid w:val="00541775"/>
    <w:rsid w:val="005424B1"/>
    <w:rsid w:val="00543049"/>
    <w:rsid w:val="0054381A"/>
    <w:rsid w:val="005458D0"/>
    <w:rsid w:val="00545A3E"/>
    <w:rsid w:val="00545DD2"/>
    <w:rsid w:val="0055007C"/>
    <w:rsid w:val="00550470"/>
    <w:rsid w:val="00550939"/>
    <w:rsid w:val="00552BC9"/>
    <w:rsid w:val="00552BDD"/>
    <w:rsid w:val="00552D1E"/>
    <w:rsid w:val="005530DC"/>
    <w:rsid w:val="00554511"/>
    <w:rsid w:val="00554680"/>
    <w:rsid w:val="00554F2B"/>
    <w:rsid w:val="00555135"/>
    <w:rsid w:val="00555A5B"/>
    <w:rsid w:val="0055629D"/>
    <w:rsid w:val="00556BE3"/>
    <w:rsid w:val="00556DDF"/>
    <w:rsid w:val="00556FEB"/>
    <w:rsid w:val="00557167"/>
    <w:rsid w:val="00560284"/>
    <w:rsid w:val="00560F97"/>
    <w:rsid w:val="005617ED"/>
    <w:rsid w:val="00561BD6"/>
    <w:rsid w:val="005626AA"/>
    <w:rsid w:val="00562D15"/>
    <w:rsid w:val="00563567"/>
    <w:rsid w:val="0056385D"/>
    <w:rsid w:val="00564B55"/>
    <w:rsid w:val="00566254"/>
    <w:rsid w:val="00566689"/>
    <w:rsid w:val="00566AA7"/>
    <w:rsid w:val="00567E65"/>
    <w:rsid w:val="00570479"/>
    <w:rsid w:val="0057071A"/>
    <w:rsid w:val="005707A6"/>
    <w:rsid w:val="005707B9"/>
    <w:rsid w:val="0057286A"/>
    <w:rsid w:val="00572A8E"/>
    <w:rsid w:val="0057355C"/>
    <w:rsid w:val="00573D72"/>
    <w:rsid w:val="0057472F"/>
    <w:rsid w:val="0057482C"/>
    <w:rsid w:val="00574EA9"/>
    <w:rsid w:val="005754A8"/>
    <w:rsid w:val="005755D2"/>
    <w:rsid w:val="00575E25"/>
    <w:rsid w:val="00577613"/>
    <w:rsid w:val="00580281"/>
    <w:rsid w:val="00580A10"/>
    <w:rsid w:val="00580CF5"/>
    <w:rsid w:val="00580DD0"/>
    <w:rsid w:val="00581969"/>
    <w:rsid w:val="005826AD"/>
    <w:rsid w:val="00582B9F"/>
    <w:rsid w:val="0058392E"/>
    <w:rsid w:val="005839F4"/>
    <w:rsid w:val="00583EDC"/>
    <w:rsid w:val="00584110"/>
    <w:rsid w:val="00584566"/>
    <w:rsid w:val="0058474A"/>
    <w:rsid w:val="00584CC5"/>
    <w:rsid w:val="00584F1A"/>
    <w:rsid w:val="0058567D"/>
    <w:rsid w:val="00585A27"/>
    <w:rsid w:val="00586642"/>
    <w:rsid w:val="0058727D"/>
    <w:rsid w:val="00587D0E"/>
    <w:rsid w:val="00587E0D"/>
    <w:rsid w:val="00590276"/>
    <w:rsid w:val="00590EE8"/>
    <w:rsid w:val="00592508"/>
    <w:rsid w:val="00592F77"/>
    <w:rsid w:val="0059313C"/>
    <w:rsid w:val="00593F36"/>
    <w:rsid w:val="00594C8A"/>
    <w:rsid w:val="005950ED"/>
    <w:rsid w:val="005956D5"/>
    <w:rsid w:val="00596086"/>
    <w:rsid w:val="00596323"/>
    <w:rsid w:val="0059681A"/>
    <w:rsid w:val="005978AC"/>
    <w:rsid w:val="00597B90"/>
    <w:rsid w:val="005A0611"/>
    <w:rsid w:val="005A0F08"/>
    <w:rsid w:val="005A1DC3"/>
    <w:rsid w:val="005A37CE"/>
    <w:rsid w:val="005A385F"/>
    <w:rsid w:val="005A499E"/>
    <w:rsid w:val="005A6BFE"/>
    <w:rsid w:val="005B052E"/>
    <w:rsid w:val="005B0702"/>
    <w:rsid w:val="005B10BE"/>
    <w:rsid w:val="005B2066"/>
    <w:rsid w:val="005B235D"/>
    <w:rsid w:val="005B2B1D"/>
    <w:rsid w:val="005B3C8D"/>
    <w:rsid w:val="005B5695"/>
    <w:rsid w:val="005B5F72"/>
    <w:rsid w:val="005B6308"/>
    <w:rsid w:val="005B7B7A"/>
    <w:rsid w:val="005B7C65"/>
    <w:rsid w:val="005C027B"/>
    <w:rsid w:val="005C03C0"/>
    <w:rsid w:val="005C0871"/>
    <w:rsid w:val="005C1877"/>
    <w:rsid w:val="005C21D4"/>
    <w:rsid w:val="005C2635"/>
    <w:rsid w:val="005C304D"/>
    <w:rsid w:val="005C3692"/>
    <w:rsid w:val="005C371C"/>
    <w:rsid w:val="005C38E1"/>
    <w:rsid w:val="005C487C"/>
    <w:rsid w:val="005C48BA"/>
    <w:rsid w:val="005C4918"/>
    <w:rsid w:val="005C4B7E"/>
    <w:rsid w:val="005C5146"/>
    <w:rsid w:val="005C53C9"/>
    <w:rsid w:val="005C6467"/>
    <w:rsid w:val="005C6861"/>
    <w:rsid w:val="005C690D"/>
    <w:rsid w:val="005C6CF2"/>
    <w:rsid w:val="005D0CC6"/>
    <w:rsid w:val="005D0DAE"/>
    <w:rsid w:val="005D110F"/>
    <w:rsid w:val="005D182E"/>
    <w:rsid w:val="005D26FA"/>
    <w:rsid w:val="005D2D1A"/>
    <w:rsid w:val="005D314E"/>
    <w:rsid w:val="005D5104"/>
    <w:rsid w:val="005D5B5C"/>
    <w:rsid w:val="005D697E"/>
    <w:rsid w:val="005D790C"/>
    <w:rsid w:val="005D7BFB"/>
    <w:rsid w:val="005E0009"/>
    <w:rsid w:val="005E043F"/>
    <w:rsid w:val="005E0661"/>
    <w:rsid w:val="005E0A9F"/>
    <w:rsid w:val="005E0ACA"/>
    <w:rsid w:val="005E11D2"/>
    <w:rsid w:val="005E1FAD"/>
    <w:rsid w:val="005E2C60"/>
    <w:rsid w:val="005E32E8"/>
    <w:rsid w:val="005E368A"/>
    <w:rsid w:val="005E420B"/>
    <w:rsid w:val="005E47B0"/>
    <w:rsid w:val="005E4D80"/>
    <w:rsid w:val="005E54EA"/>
    <w:rsid w:val="005E5DD4"/>
    <w:rsid w:val="005E5DEA"/>
    <w:rsid w:val="005E6847"/>
    <w:rsid w:val="005E68C8"/>
    <w:rsid w:val="005F01CF"/>
    <w:rsid w:val="005F0A8F"/>
    <w:rsid w:val="005F1976"/>
    <w:rsid w:val="005F1BF7"/>
    <w:rsid w:val="005F1E15"/>
    <w:rsid w:val="005F1FFD"/>
    <w:rsid w:val="005F2A62"/>
    <w:rsid w:val="005F32BF"/>
    <w:rsid w:val="005F4693"/>
    <w:rsid w:val="005F4F6F"/>
    <w:rsid w:val="005F5FB0"/>
    <w:rsid w:val="005F611A"/>
    <w:rsid w:val="005F652F"/>
    <w:rsid w:val="005F73CC"/>
    <w:rsid w:val="0060073F"/>
    <w:rsid w:val="00600FC7"/>
    <w:rsid w:val="00602020"/>
    <w:rsid w:val="00602ABA"/>
    <w:rsid w:val="00602B5E"/>
    <w:rsid w:val="00602E21"/>
    <w:rsid w:val="00603290"/>
    <w:rsid w:val="0060348E"/>
    <w:rsid w:val="0060444D"/>
    <w:rsid w:val="00605403"/>
    <w:rsid w:val="006055C7"/>
    <w:rsid w:val="00605ADE"/>
    <w:rsid w:val="00605F72"/>
    <w:rsid w:val="006068D7"/>
    <w:rsid w:val="00606933"/>
    <w:rsid w:val="00606CDF"/>
    <w:rsid w:val="00606F30"/>
    <w:rsid w:val="0060710B"/>
    <w:rsid w:val="00607830"/>
    <w:rsid w:val="00607D73"/>
    <w:rsid w:val="00607DD9"/>
    <w:rsid w:val="00610901"/>
    <w:rsid w:val="00610A64"/>
    <w:rsid w:val="00610F28"/>
    <w:rsid w:val="00611532"/>
    <w:rsid w:val="00611ABE"/>
    <w:rsid w:val="0061207B"/>
    <w:rsid w:val="00612C01"/>
    <w:rsid w:val="00612F35"/>
    <w:rsid w:val="00612FAE"/>
    <w:rsid w:val="00613691"/>
    <w:rsid w:val="006138AA"/>
    <w:rsid w:val="006139EB"/>
    <w:rsid w:val="006149CC"/>
    <w:rsid w:val="0061505A"/>
    <w:rsid w:val="00615254"/>
    <w:rsid w:val="006165EA"/>
    <w:rsid w:val="00616D16"/>
    <w:rsid w:val="00617F81"/>
    <w:rsid w:val="006201BC"/>
    <w:rsid w:val="00620C6D"/>
    <w:rsid w:val="006213F1"/>
    <w:rsid w:val="00621457"/>
    <w:rsid w:val="00621A67"/>
    <w:rsid w:val="00622625"/>
    <w:rsid w:val="006226C6"/>
    <w:rsid w:val="00623BE7"/>
    <w:rsid w:val="0062425A"/>
    <w:rsid w:val="0062495E"/>
    <w:rsid w:val="00624C5F"/>
    <w:rsid w:val="00625004"/>
    <w:rsid w:val="00625601"/>
    <w:rsid w:val="006258A0"/>
    <w:rsid w:val="00625AD8"/>
    <w:rsid w:val="00625F54"/>
    <w:rsid w:val="00626621"/>
    <w:rsid w:val="00626B80"/>
    <w:rsid w:val="0062701A"/>
    <w:rsid w:val="00627040"/>
    <w:rsid w:val="00627321"/>
    <w:rsid w:val="00630099"/>
    <w:rsid w:val="00630E32"/>
    <w:rsid w:val="006314BC"/>
    <w:rsid w:val="0063178A"/>
    <w:rsid w:val="00631953"/>
    <w:rsid w:val="00631CF7"/>
    <w:rsid w:val="006323EE"/>
    <w:rsid w:val="00632B60"/>
    <w:rsid w:val="0063316D"/>
    <w:rsid w:val="006332C6"/>
    <w:rsid w:val="006338F4"/>
    <w:rsid w:val="0063398A"/>
    <w:rsid w:val="00633C97"/>
    <w:rsid w:val="00633EBA"/>
    <w:rsid w:val="00633FED"/>
    <w:rsid w:val="006342CE"/>
    <w:rsid w:val="006347C3"/>
    <w:rsid w:val="00634912"/>
    <w:rsid w:val="006349CD"/>
    <w:rsid w:val="00634E3C"/>
    <w:rsid w:val="0063513D"/>
    <w:rsid w:val="0063530C"/>
    <w:rsid w:val="00635ED7"/>
    <w:rsid w:val="0063609D"/>
    <w:rsid w:val="0063676F"/>
    <w:rsid w:val="00637EBE"/>
    <w:rsid w:val="0064254C"/>
    <w:rsid w:val="00642D28"/>
    <w:rsid w:val="006443AD"/>
    <w:rsid w:val="0064475B"/>
    <w:rsid w:val="0064551A"/>
    <w:rsid w:val="00645973"/>
    <w:rsid w:val="00645BDB"/>
    <w:rsid w:val="0064629B"/>
    <w:rsid w:val="00646AD8"/>
    <w:rsid w:val="006472C5"/>
    <w:rsid w:val="006504B2"/>
    <w:rsid w:val="00650564"/>
    <w:rsid w:val="00650A75"/>
    <w:rsid w:val="0065158F"/>
    <w:rsid w:val="006515C0"/>
    <w:rsid w:val="006519FE"/>
    <w:rsid w:val="00651EF8"/>
    <w:rsid w:val="00652C59"/>
    <w:rsid w:val="00653221"/>
    <w:rsid w:val="006538FF"/>
    <w:rsid w:val="00653E8F"/>
    <w:rsid w:val="006541A5"/>
    <w:rsid w:val="0065491F"/>
    <w:rsid w:val="00655650"/>
    <w:rsid w:val="00655B3C"/>
    <w:rsid w:val="006575DF"/>
    <w:rsid w:val="00657606"/>
    <w:rsid w:val="00660B18"/>
    <w:rsid w:val="00661062"/>
    <w:rsid w:val="00663AA4"/>
    <w:rsid w:val="00663F7A"/>
    <w:rsid w:val="006648D3"/>
    <w:rsid w:val="00665159"/>
    <w:rsid w:val="0066539B"/>
    <w:rsid w:val="006657B0"/>
    <w:rsid w:val="00666D5F"/>
    <w:rsid w:val="00666DB6"/>
    <w:rsid w:val="00667807"/>
    <w:rsid w:val="0067075E"/>
    <w:rsid w:val="00671AE0"/>
    <w:rsid w:val="006721A6"/>
    <w:rsid w:val="00672525"/>
    <w:rsid w:val="00672E8C"/>
    <w:rsid w:val="0067309C"/>
    <w:rsid w:val="00674D3B"/>
    <w:rsid w:val="006757B9"/>
    <w:rsid w:val="00675F76"/>
    <w:rsid w:val="00675F7A"/>
    <w:rsid w:val="006764DC"/>
    <w:rsid w:val="00676942"/>
    <w:rsid w:val="0067716E"/>
    <w:rsid w:val="006779CA"/>
    <w:rsid w:val="00677B85"/>
    <w:rsid w:val="00680187"/>
    <w:rsid w:val="0068033E"/>
    <w:rsid w:val="00680723"/>
    <w:rsid w:val="00680779"/>
    <w:rsid w:val="00680925"/>
    <w:rsid w:val="00680D64"/>
    <w:rsid w:val="006815A6"/>
    <w:rsid w:val="00681AA2"/>
    <w:rsid w:val="00682233"/>
    <w:rsid w:val="006822E3"/>
    <w:rsid w:val="006829CF"/>
    <w:rsid w:val="00683BDE"/>
    <w:rsid w:val="00684A41"/>
    <w:rsid w:val="00684B52"/>
    <w:rsid w:val="00686192"/>
    <w:rsid w:val="006861E4"/>
    <w:rsid w:val="00686987"/>
    <w:rsid w:val="00686EAF"/>
    <w:rsid w:val="00687213"/>
    <w:rsid w:val="006874FE"/>
    <w:rsid w:val="00687E8A"/>
    <w:rsid w:val="00687EDB"/>
    <w:rsid w:val="00687F8B"/>
    <w:rsid w:val="0069246C"/>
    <w:rsid w:val="0069312F"/>
    <w:rsid w:val="0069316C"/>
    <w:rsid w:val="006935F0"/>
    <w:rsid w:val="0069470F"/>
    <w:rsid w:val="00694C9C"/>
    <w:rsid w:val="0069531F"/>
    <w:rsid w:val="00695648"/>
    <w:rsid w:val="006963B3"/>
    <w:rsid w:val="006963B4"/>
    <w:rsid w:val="0069704C"/>
    <w:rsid w:val="0069730F"/>
    <w:rsid w:val="0069739C"/>
    <w:rsid w:val="00697A7E"/>
    <w:rsid w:val="00697D12"/>
    <w:rsid w:val="00697E38"/>
    <w:rsid w:val="006A00EC"/>
    <w:rsid w:val="006A0582"/>
    <w:rsid w:val="006A070A"/>
    <w:rsid w:val="006A0BFA"/>
    <w:rsid w:val="006A1743"/>
    <w:rsid w:val="006A25CB"/>
    <w:rsid w:val="006A2EAE"/>
    <w:rsid w:val="006A3F1D"/>
    <w:rsid w:val="006A46B4"/>
    <w:rsid w:val="006A480C"/>
    <w:rsid w:val="006A5B3B"/>
    <w:rsid w:val="006A5E75"/>
    <w:rsid w:val="006A6309"/>
    <w:rsid w:val="006A78D3"/>
    <w:rsid w:val="006B020D"/>
    <w:rsid w:val="006B0A9F"/>
    <w:rsid w:val="006B1DAE"/>
    <w:rsid w:val="006B20A3"/>
    <w:rsid w:val="006B3DF8"/>
    <w:rsid w:val="006B59AB"/>
    <w:rsid w:val="006B6E8C"/>
    <w:rsid w:val="006B7001"/>
    <w:rsid w:val="006B7806"/>
    <w:rsid w:val="006B7CCE"/>
    <w:rsid w:val="006C06E0"/>
    <w:rsid w:val="006C0A78"/>
    <w:rsid w:val="006C0EB6"/>
    <w:rsid w:val="006C142E"/>
    <w:rsid w:val="006C2791"/>
    <w:rsid w:val="006C57C9"/>
    <w:rsid w:val="006C58B2"/>
    <w:rsid w:val="006C5F02"/>
    <w:rsid w:val="006D03C8"/>
    <w:rsid w:val="006D06C8"/>
    <w:rsid w:val="006D0798"/>
    <w:rsid w:val="006D2344"/>
    <w:rsid w:val="006D5189"/>
    <w:rsid w:val="006D550E"/>
    <w:rsid w:val="006D55D9"/>
    <w:rsid w:val="006D585E"/>
    <w:rsid w:val="006D5EDF"/>
    <w:rsid w:val="006D66C3"/>
    <w:rsid w:val="006D6A69"/>
    <w:rsid w:val="006D6B87"/>
    <w:rsid w:val="006D766B"/>
    <w:rsid w:val="006D7E0D"/>
    <w:rsid w:val="006E01B8"/>
    <w:rsid w:val="006E0FB5"/>
    <w:rsid w:val="006E14B1"/>
    <w:rsid w:val="006E2205"/>
    <w:rsid w:val="006E2226"/>
    <w:rsid w:val="006E24B1"/>
    <w:rsid w:val="006E31B3"/>
    <w:rsid w:val="006E3E0B"/>
    <w:rsid w:val="006E4D76"/>
    <w:rsid w:val="006E4F78"/>
    <w:rsid w:val="006E5AA3"/>
    <w:rsid w:val="006E6C60"/>
    <w:rsid w:val="006E7588"/>
    <w:rsid w:val="006F175A"/>
    <w:rsid w:val="006F1988"/>
    <w:rsid w:val="006F27C3"/>
    <w:rsid w:val="006F2D2A"/>
    <w:rsid w:val="006F2F41"/>
    <w:rsid w:val="006F3224"/>
    <w:rsid w:val="006F39EC"/>
    <w:rsid w:val="006F4204"/>
    <w:rsid w:val="006F66CC"/>
    <w:rsid w:val="006F6F81"/>
    <w:rsid w:val="006F7EBC"/>
    <w:rsid w:val="00700723"/>
    <w:rsid w:val="00700EF7"/>
    <w:rsid w:val="00701680"/>
    <w:rsid w:val="007028EA"/>
    <w:rsid w:val="00703750"/>
    <w:rsid w:val="00703924"/>
    <w:rsid w:val="00704DFC"/>
    <w:rsid w:val="00705C28"/>
    <w:rsid w:val="00706524"/>
    <w:rsid w:val="007065EB"/>
    <w:rsid w:val="00706C9C"/>
    <w:rsid w:val="00707D1C"/>
    <w:rsid w:val="007101E6"/>
    <w:rsid w:val="007115B2"/>
    <w:rsid w:val="007120B5"/>
    <w:rsid w:val="00712169"/>
    <w:rsid w:val="00712AFF"/>
    <w:rsid w:val="00713FB5"/>
    <w:rsid w:val="00714F97"/>
    <w:rsid w:val="007151B9"/>
    <w:rsid w:val="00716568"/>
    <w:rsid w:val="007213C4"/>
    <w:rsid w:val="007214E5"/>
    <w:rsid w:val="00721776"/>
    <w:rsid w:val="00722881"/>
    <w:rsid w:val="0072298C"/>
    <w:rsid w:val="0072461A"/>
    <w:rsid w:val="00724711"/>
    <w:rsid w:val="007247B5"/>
    <w:rsid w:val="00724BC3"/>
    <w:rsid w:val="007264AC"/>
    <w:rsid w:val="00726F09"/>
    <w:rsid w:val="00727112"/>
    <w:rsid w:val="0072782E"/>
    <w:rsid w:val="0073016A"/>
    <w:rsid w:val="00730B1D"/>
    <w:rsid w:val="00730E7A"/>
    <w:rsid w:val="00730F0A"/>
    <w:rsid w:val="00730F74"/>
    <w:rsid w:val="00731C6B"/>
    <w:rsid w:val="007329BE"/>
    <w:rsid w:val="0073306D"/>
    <w:rsid w:val="0073336A"/>
    <w:rsid w:val="007334AD"/>
    <w:rsid w:val="00735420"/>
    <w:rsid w:val="007361B1"/>
    <w:rsid w:val="007372D7"/>
    <w:rsid w:val="0073757F"/>
    <w:rsid w:val="00737923"/>
    <w:rsid w:val="00737C48"/>
    <w:rsid w:val="0074075D"/>
    <w:rsid w:val="00740F23"/>
    <w:rsid w:val="007412E2"/>
    <w:rsid w:val="00741D5C"/>
    <w:rsid w:val="007422F4"/>
    <w:rsid w:val="007428EB"/>
    <w:rsid w:val="00744765"/>
    <w:rsid w:val="0074499B"/>
    <w:rsid w:val="00746436"/>
    <w:rsid w:val="00746570"/>
    <w:rsid w:val="007474E0"/>
    <w:rsid w:val="007477B8"/>
    <w:rsid w:val="00747801"/>
    <w:rsid w:val="007500FE"/>
    <w:rsid w:val="00750C11"/>
    <w:rsid w:val="00750F23"/>
    <w:rsid w:val="007524A4"/>
    <w:rsid w:val="00752869"/>
    <w:rsid w:val="00752C38"/>
    <w:rsid w:val="007532B0"/>
    <w:rsid w:val="00754378"/>
    <w:rsid w:val="00754559"/>
    <w:rsid w:val="00754608"/>
    <w:rsid w:val="00755557"/>
    <w:rsid w:val="007566A0"/>
    <w:rsid w:val="00756A96"/>
    <w:rsid w:val="00756DE1"/>
    <w:rsid w:val="0075780B"/>
    <w:rsid w:val="007606A8"/>
    <w:rsid w:val="007608EE"/>
    <w:rsid w:val="00761994"/>
    <w:rsid w:val="00761D15"/>
    <w:rsid w:val="007626CB"/>
    <w:rsid w:val="00763010"/>
    <w:rsid w:val="0076367D"/>
    <w:rsid w:val="007652B7"/>
    <w:rsid w:val="007653B1"/>
    <w:rsid w:val="00765B81"/>
    <w:rsid w:val="00766352"/>
    <w:rsid w:val="00766B61"/>
    <w:rsid w:val="00770941"/>
    <w:rsid w:val="00770EF9"/>
    <w:rsid w:val="00771AB4"/>
    <w:rsid w:val="00771EBA"/>
    <w:rsid w:val="00772ADE"/>
    <w:rsid w:val="00772EB1"/>
    <w:rsid w:val="00773462"/>
    <w:rsid w:val="00773818"/>
    <w:rsid w:val="007742AC"/>
    <w:rsid w:val="00774C1B"/>
    <w:rsid w:val="00774EAC"/>
    <w:rsid w:val="007753AD"/>
    <w:rsid w:val="00775522"/>
    <w:rsid w:val="007756EB"/>
    <w:rsid w:val="007756F8"/>
    <w:rsid w:val="00776100"/>
    <w:rsid w:val="007771A3"/>
    <w:rsid w:val="007776F5"/>
    <w:rsid w:val="0078004F"/>
    <w:rsid w:val="007802AB"/>
    <w:rsid w:val="00780A33"/>
    <w:rsid w:val="00780EAA"/>
    <w:rsid w:val="0078386A"/>
    <w:rsid w:val="00783F07"/>
    <w:rsid w:val="00786E72"/>
    <w:rsid w:val="00786F1B"/>
    <w:rsid w:val="00790E6F"/>
    <w:rsid w:val="0079152E"/>
    <w:rsid w:val="00792395"/>
    <w:rsid w:val="007924F6"/>
    <w:rsid w:val="00793590"/>
    <w:rsid w:val="007939D5"/>
    <w:rsid w:val="00793E09"/>
    <w:rsid w:val="00794EA3"/>
    <w:rsid w:val="007956E6"/>
    <w:rsid w:val="00796312"/>
    <w:rsid w:val="00797492"/>
    <w:rsid w:val="0079767C"/>
    <w:rsid w:val="007A1930"/>
    <w:rsid w:val="007A20DF"/>
    <w:rsid w:val="007A2664"/>
    <w:rsid w:val="007A3651"/>
    <w:rsid w:val="007A38E5"/>
    <w:rsid w:val="007A3945"/>
    <w:rsid w:val="007A3A2B"/>
    <w:rsid w:val="007A3AF5"/>
    <w:rsid w:val="007A4362"/>
    <w:rsid w:val="007A4728"/>
    <w:rsid w:val="007A4EA1"/>
    <w:rsid w:val="007A58B5"/>
    <w:rsid w:val="007A75CC"/>
    <w:rsid w:val="007A7DF0"/>
    <w:rsid w:val="007B02F5"/>
    <w:rsid w:val="007B0A1A"/>
    <w:rsid w:val="007B119A"/>
    <w:rsid w:val="007B17CF"/>
    <w:rsid w:val="007B28EA"/>
    <w:rsid w:val="007B2B57"/>
    <w:rsid w:val="007B462B"/>
    <w:rsid w:val="007B48D6"/>
    <w:rsid w:val="007B5B3F"/>
    <w:rsid w:val="007B6081"/>
    <w:rsid w:val="007B615B"/>
    <w:rsid w:val="007B7CA8"/>
    <w:rsid w:val="007B7DB6"/>
    <w:rsid w:val="007B7F60"/>
    <w:rsid w:val="007C1124"/>
    <w:rsid w:val="007C2ED7"/>
    <w:rsid w:val="007C3275"/>
    <w:rsid w:val="007C3698"/>
    <w:rsid w:val="007C44B0"/>
    <w:rsid w:val="007C5BFA"/>
    <w:rsid w:val="007C6AED"/>
    <w:rsid w:val="007C7232"/>
    <w:rsid w:val="007D1AFC"/>
    <w:rsid w:val="007D2AF4"/>
    <w:rsid w:val="007D352A"/>
    <w:rsid w:val="007D41AA"/>
    <w:rsid w:val="007D43CF"/>
    <w:rsid w:val="007D4C2A"/>
    <w:rsid w:val="007D5806"/>
    <w:rsid w:val="007D5AC3"/>
    <w:rsid w:val="007D610A"/>
    <w:rsid w:val="007D79D3"/>
    <w:rsid w:val="007D7CE5"/>
    <w:rsid w:val="007D7E26"/>
    <w:rsid w:val="007E01A4"/>
    <w:rsid w:val="007E0395"/>
    <w:rsid w:val="007E0537"/>
    <w:rsid w:val="007E07C4"/>
    <w:rsid w:val="007E132F"/>
    <w:rsid w:val="007E324C"/>
    <w:rsid w:val="007E426C"/>
    <w:rsid w:val="007E53F2"/>
    <w:rsid w:val="007E629D"/>
    <w:rsid w:val="007E6422"/>
    <w:rsid w:val="007E68F3"/>
    <w:rsid w:val="007E7E5F"/>
    <w:rsid w:val="007E7EFD"/>
    <w:rsid w:val="007F0117"/>
    <w:rsid w:val="007F20A7"/>
    <w:rsid w:val="007F2C9A"/>
    <w:rsid w:val="007F2F9B"/>
    <w:rsid w:val="007F3435"/>
    <w:rsid w:val="007F354D"/>
    <w:rsid w:val="007F37C6"/>
    <w:rsid w:val="007F3CB2"/>
    <w:rsid w:val="007F3E65"/>
    <w:rsid w:val="007F4180"/>
    <w:rsid w:val="007F4EE6"/>
    <w:rsid w:val="007F58D0"/>
    <w:rsid w:val="007F6DDD"/>
    <w:rsid w:val="007F7C38"/>
    <w:rsid w:val="007F7D0E"/>
    <w:rsid w:val="007F7E2E"/>
    <w:rsid w:val="00800183"/>
    <w:rsid w:val="00800314"/>
    <w:rsid w:val="00801024"/>
    <w:rsid w:val="00801905"/>
    <w:rsid w:val="00802144"/>
    <w:rsid w:val="00802ADE"/>
    <w:rsid w:val="00802BE2"/>
    <w:rsid w:val="00803415"/>
    <w:rsid w:val="00803EB8"/>
    <w:rsid w:val="0080439A"/>
    <w:rsid w:val="008049C4"/>
    <w:rsid w:val="00804F28"/>
    <w:rsid w:val="0080554A"/>
    <w:rsid w:val="00805614"/>
    <w:rsid w:val="00805882"/>
    <w:rsid w:val="008062BF"/>
    <w:rsid w:val="00806BA0"/>
    <w:rsid w:val="00807E05"/>
    <w:rsid w:val="00807F5E"/>
    <w:rsid w:val="0081004E"/>
    <w:rsid w:val="00810A01"/>
    <w:rsid w:val="008119BD"/>
    <w:rsid w:val="00811B15"/>
    <w:rsid w:val="00811DA5"/>
    <w:rsid w:val="00812983"/>
    <w:rsid w:val="00813ECD"/>
    <w:rsid w:val="00813FCC"/>
    <w:rsid w:val="00816BC3"/>
    <w:rsid w:val="00817705"/>
    <w:rsid w:val="008208B8"/>
    <w:rsid w:val="00821FD7"/>
    <w:rsid w:val="008221FC"/>
    <w:rsid w:val="00823143"/>
    <w:rsid w:val="008244F6"/>
    <w:rsid w:val="008254F0"/>
    <w:rsid w:val="00825D10"/>
    <w:rsid w:val="008265A7"/>
    <w:rsid w:val="00826CD9"/>
    <w:rsid w:val="00826D6A"/>
    <w:rsid w:val="0082705E"/>
    <w:rsid w:val="00831874"/>
    <w:rsid w:val="00832EE0"/>
    <w:rsid w:val="0083398D"/>
    <w:rsid w:val="00834729"/>
    <w:rsid w:val="00834BDE"/>
    <w:rsid w:val="00834D78"/>
    <w:rsid w:val="00834FE0"/>
    <w:rsid w:val="00835336"/>
    <w:rsid w:val="008355CE"/>
    <w:rsid w:val="008357DD"/>
    <w:rsid w:val="008359BD"/>
    <w:rsid w:val="00835B55"/>
    <w:rsid w:val="0084005C"/>
    <w:rsid w:val="00840637"/>
    <w:rsid w:val="0084064F"/>
    <w:rsid w:val="0084081F"/>
    <w:rsid w:val="00840CED"/>
    <w:rsid w:val="00840F1C"/>
    <w:rsid w:val="00843028"/>
    <w:rsid w:val="00843889"/>
    <w:rsid w:val="00845567"/>
    <w:rsid w:val="00845623"/>
    <w:rsid w:val="00845899"/>
    <w:rsid w:val="008461B9"/>
    <w:rsid w:val="0084682E"/>
    <w:rsid w:val="00846922"/>
    <w:rsid w:val="00847B30"/>
    <w:rsid w:val="00850233"/>
    <w:rsid w:val="00850558"/>
    <w:rsid w:val="00851347"/>
    <w:rsid w:val="00851F78"/>
    <w:rsid w:val="00852DC0"/>
    <w:rsid w:val="00853B33"/>
    <w:rsid w:val="00854176"/>
    <w:rsid w:val="008556CE"/>
    <w:rsid w:val="00855847"/>
    <w:rsid w:val="008561DD"/>
    <w:rsid w:val="00856665"/>
    <w:rsid w:val="008572A3"/>
    <w:rsid w:val="00860672"/>
    <w:rsid w:val="008618AA"/>
    <w:rsid w:val="0086234A"/>
    <w:rsid w:val="00862AD7"/>
    <w:rsid w:val="00862D15"/>
    <w:rsid w:val="0086318C"/>
    <w:rsid w:val="00863C7C"/>
    <w:rsid w:val="008644CB"/>
    <w:rsid w:val="008660BE"/>
    <w:rsid w:val="00866A93"/>
    <w:rsid w:val="00866F46"/>
    <w:rsid w:val="00870BA5"/>
    <w:rsid w:val="00870DC5"/>
    <w:rsid w:val="0087104A"/>
    <w:rsid w:val="00871299"/>
    <w:rsid w:val="0087136D"/>
    <w:rsid w:val="00871777"/>
    <w:rsid w:val="00872011"/>
    <w:rsid w:val="00872820"/>
    <w:rsid w:val="00872F7F"/>
    <w:rsid w:val="008736E6"/>
    <w:rsid w:val="0087374B"/>
    <w:rsid w:val="00873B9F"/>
    <w:rsid w:val="0087432B"/>
    <w:rsid w:val="0087515E"/>
    <w:rsid w:val="008753C4"/>
    <w:rsid w:val="008761C1"/>
    <w:rsid w:val="00876D59"/>
    <w:rsid w:val="00876F80"/>
    <w:rsid w:val="008770F2"/>
    <w:rsid w:val="008773BA"/>
    <w:rsid w:val="00877C96"/>
    <w:rsid w:val="00880143"/>
    <w:rsid w:val="008817BB"/>
    <w:rsid w:val="00882526"/>
    <w:rsid w:val="00882961"/>
    <w:rsid w:val="00883095"/>
    <w:rsid w:val="00883E6F"/>
    <w:rsid w:val="0088418A"/>
    <w:rsid w:val="00885619"/>
    <w:rsid w:val="008857E4"/>
    <w:rsid w:val="00885C6C"/>
    <w:rsid w:val="00885D41"/>
    <w:rsid w:val="008870B6"/>
    <w:rsid w:val="008873AE"/>
    <w:rsid w:val="008878FF"/>
    <w:rsid w:val="00887C88"/>
    <w:rsid w:val="008903C5"/>
    <w:rsid w:val="00890E0B"/>
    <w:rsid w:val="0089188B"/>
    <w:rsid w:val="00892A22"/>
    <w:rsid w:val="00892B87"/>
    <w:rsid w:val="00892F69"/>
    <w:rsid w:val="008933A2"/>
    <w:rsid w:val="008933F2"/>
    <w:rsid w:val="0089375A"/>
    <w:rsid w:val="008945EA"/>
    <w:rsid w:val="008951CA"/>
    <w:rsid w:val="008954D9"/>
    <w:rsid w:val="0089594B"/>
    <w:rsid w:val="008959C9"/>
    <w:rsid w:val="00895F8C"/>
    <w:rsid w:val="008964A1"/>
    <w:rsid w:val="008966BB"/>
    <w:rsid w:val="008967D8"/>
    <w:rsid w:val="00897542"/>
    <w:rsid w:val="008A0BC2"/>
    <w:rsid w:val="008A0EBE"/>
    <w:rsid w:val="008A231D"/>
    <w:rsid w:val="008A2B64"/>
    <w:rsid w:val="008A2B86"/>
    <w:rsid w:val="008A5D76"/>
    <w:rsid w:val="008A6081"/>
    <w:rsid w:val="008A61B9"/>
    <w:rsid w:val="008A6334"/>
    <w:rsid w:val="008A6D24"/>
    <w:rsid w:val="008A7632"/>
    <w:rsid w:val="008B05FF"/>
    <w:rsid w:val="008B062B"/>
    <w:rsid w:val="008B0FAF"/>
    <w:rsid w:val="008B18B5"/>
    <w:rsid w:val="008B197C"/>
    <w:rsid w:val="008B1EA1"/>
    <w:rsid w:val="008B207F"/>
    <w:rsid w:val="008B34FC"/>
    <w:rsid w:val="008B3841"/>
    <w:rsid w:val="008B3A28"/>
    <w:rsid w:val="008B4990"/>
    <w:rsid w:val="008B5071"/>
    <w:rsid w:val="008B509E"/>
    <w:rsid w:val="008B5462"/>
    <w:rsid w:val="008C1336"/>
    <w:rsid w:val="008C1773"/>
    <w:rsid w:val="008C25B5"/>
    <w:rsid w:val="008C2E7E"/>
    <w:rsid w:val="008C36F5"/>
    <w:rsid w:val="008C37DC"/>
    <w:rsid w:val="008C6351"/>
    <w:rsid w:val="008C70DE"/>
    <w:rsid w:val="008C7133"/>
    <w:rsid w:val="008C7882"/>
    <w:rsid w:val="008D07E6"/>
    <w:rsid w:val="008D0B4E"/>
    <w:rsid w:val="008D22F8"/>
    <w:rsid w:val="008D2CFF"/>
    <w:rsid w:val="008D2FEB"/>
    <w:rsid w:val="008D3436"/>
    <w:rsid w:val="008D34C3"/>
    <w:rsid w:val="008D36D0"/>
    <w:rsid w:val="008D5C71"/>
    <w:rsid w:val="008E0078"/>
    <w:rsid w:val="008E1EE8"/>
    <w:rsid w:val="008E30EA"/>
    <w:rsid w:val="008E32EC"/>
    <w:rsid w:val="008E40CE"/>
    <w:rsid w:val="008E463D"/>
    <w:rsid w:val="008E486E"/>
    <w:rsid w:val="008E5A53"/>
    <w:rsid w:val="008E5B53"/>
    <w:rsid w:val="008E5F51"/>
    <w:rsid w:val="008E60DD"/>
    <w:rsid w:val="008E668E"/>
    <w:rsid w:val="008E6BEA"/>
    <w:rsid w:val="008E6D1F"/>
    <w:rsid w:val="008F05CF"/>
    <w:rsid w:val="008F1820"/>
    <w:rsid w:val="008F1934"/>
    <w:rsid w:val="008F1CDE"/>
    <w:rsid w:val="008F2097"/>
    <w:rsid w:val="008F23AE"/>
    <w:rsid w:val="008F253E"/>
    <w:rsid w:val="008F2756"/>
    <w:rsid w:val="008F2A25"/>
    <w:rsid w:val="008F35F8"/>
    <w:rsid w:val="008F431C"/>
    <w:rsid w:val="008F666F"/>
    <w:rsid w:val="008F70E0"/>
    <w:rsid w:val="008F756B"/>
    <w:rsid w:val="008F78A4"/>
    <w:rsid w:val="008F7A1B"/>
    <w:rsid w:val="008F7C5A"/>
    <w:rsid w:val="009001F1"/>
    <w:rsid w:val="00900C42"/>
    <w:rsid w:val="00900E51"/>
    <w:rsid w:val="00901935"/>
    <w:rsid w:val="00901BF3"/>
    <w:rsid w:val="00902042"/>
    <w:rsid w:val="00902CC0"/>
    <w:rsid w:val="00903378"/>
    <w:rsid w:val="009042F4"/>
    <w:rsid w:val="00904341"/>
    <w:rsid w:val="00904498"/>
    <w:rsid w:val="00904F22"/>
    <w:rsid w:val="009055B7"/>
    <w:rsid w:val="00905FDD"/>
    <w:rsid w:val="00907767"/>
    <w:rsid w:val="00907B9C"/>
    <w:rsid w:val="00910541"/>
    <w:rsid w:val="0091080E"/>
    <w:rsid w:val="0091104D"/>
    <w:rsid w:val="0091265A"/>
    <w:rsid w:val="00913ED3"/>
    <w:rsid w:val="00914281"/>
    <w:rsid w:val="00914947"/>
    <w:rsid w:val="00915644"/>
    <w:rsid w:val="00915C12"/>
    <w:rsid w:val="00915FB9"/>
    <w:rsid w:val="0091610A"/>
    <w:rsid w:val="00916301"/>
    <w:rsid w:val="00917333"/>
    <w:rsid w:val="00917EB4"/>
    <w:rsid w:val="00920EE8"/>
    <w:rsid w:val="0092295D"/>
    <w:rsid w:val="00922E33"/>
    <w:rsid w:val="0092342F"/>
    <w:rsid w:val="00923786"/>
    <w:rsid w:val="009242FF"/>
    <w:rsid w:val="00924541"/>
    <w:rsid w:val="00924DAC"/>
    <w:rsid w:val="0092508D"/>
    <w:rsid w:val="00925CB8"/>
    <w:rsid w:val="00925D3B"/>
    <w:rsid w:val="00926E60"/>
    <w:rsid w:val="0092719E"/>
    <w:rsid w:val="0092783C"/>
    <w:rsid w:val="00927CA8"/>
    <w:rsid w:val="0093066E"/>
    <w:rsid w:val="009309C2"/>
    <w:rsid w:val="009309E1"/>
    <w:rsid w:val="00930A18"/>
    <w:rsid w:val="0093194B"/>
    <w:rsid w:val="00932B31"/>
    <w:rsid w:val="009332E9"/>
    <w:rsid w:val="0093385F"/>
    <w:rsid w:val="0093391C"/>
    <w:rsid w:val="009339E2"/>
    <w:rsid w:val="00933D07"/>
    <w:rsid w:val="00934708"/>
    <w:rsid w:val="00934EAA"/>
    <w:rsid w:val="0093569D"/>
    <w:rsid w:val="00936ADE"/>
    <w:rsid w:val="00936BDB"/>
    <w:rsid w:val="00937716"/>
    <w:rsid w:val="00937F4C"/>
    <w:rsid w:val="0094046F"/>
    <w:rsid w:val="0094072E"/>
    <w:rsid w:val="00940A33"/>
    <w:rsid w:val="009412B0"/>
    <w:rsid w:val="009428A2"/>
    <w:rsid w:val="00942C49"/>
    <w:rsid w:val="00943A99"/>
    <w:rsid w:val="00943E8B"/>
    <w:rsid w:val="00943F58"/>
    <w:rsid w:val="00944539"/>
    <w:rsid w:val="00944934"/>
    <w:rsid w:val="00944937"/>
    <w:rsid w:val="009456A9"/>
    <w:rsid w:val="0094608D"/>
    <w:rsid w:val="009468FB"/>
    <w:rsid w:val="00946E18"/>
    <w:rsid w:val="0095010A"/>
    <w:rsid w:val="00950F93"/>
    <w:rsid w:val="00951087"/>
    <w:rsid w:val="00951F60"/>
    <w:rsid w:val="00952C8B"/>
    <w:rsid w:val="00952F95"/>
    <w:rsid w:val="00953890"/>
    <w:rsid w:val="00953BA0"/>
    <w:rsid w:val="009550FA"/>
    <w:rsid w:val="00955298"/>
    <w:rsid w:val="0095561B"/>
    <w:rsid w:val="009563ED"/>
    <w:rsid w:val="00956658"/>
    <w:rsid w:val="009569F5"/>
    <w:rsid w:val="00957305"/>
    <w:rsid w:val="00957C48"/>
    <w:rsid w:val="009608B4"/>
    <w:rsid w:val="00962453"/>
    <w:rsid w:val="00963240"/>
    <w:rsid w:val="0096355C"/>
    <w:rsid w:val="00963951"/>
    <w:rsid w:val="00963D19"/>
    <w:rsid w:val="00965A6C"/>
    <w:rsid w:val="00965D8C"/>
    <w:rsid w:val="00966847"/>
    <w:rsid w:val="009668DD"/>
    <w:rsid w:val="00967959"/>
    <w:rsid w:val="00970EDC"/>
    <w:rsid w:val="009717CC"/>
    <w:rsid w:val="00972221"/>
    <w:rsid w:val="009729BE"/>
    <w:rsid w:val="00972AE3"/>
    <w:rsid w:val="00972F31"/>
    <w:rsid w:val="009730D2"/>
    <w:rsid w:val="00974236"/>
    <w:rsid w:val="00974996"/>
    <w:rsid w:val="00974AD8"/>
    <w:rsid w:val="00974B0C"/>
    <w:rsid w:val="00975634"/>
    <w:rsid w:val="00975DE4"/>
    <w:rsid w:val="0097654F"/>
    <w:rsid w:val="00976826"/>
    <w:rsid w:val="009768DA"/>
    <w:rsid w:val="00977639"/>
    <w:rsid w:val="00977AFC"/>
    <w:rsid w:val="00977DBF"/>
    <w:rsid w:val="00980A05"/>
    <w:rsid w:val="00981615"/>
    <w:rsid w:val="0098178D"/>
    <w:rsid w:val="009822E3"/>
    <w:rsid w:val="0098297C"/>
    <w:rsid w:val="0098398E"/>
    <w:rsid w:val="00983BB7"/>
    <w:rsid w:val="00983E65"/>
    <w:rsid w:val="00984572"/>
    <w:rsid w:val="00984B1E"/>
    <w:rsid w:val="009852A2"/>
    <w:rsid w:val="009856D2"/>
    <w:rsid w:val="00985D56"/>
    <w:rsid w:val="00985E98"/>
    <w:rsid w:val="00986379"/>
    <w:rsid w:val="00986857"/>
    <w:rsid w:val="00986B0C"/>
    <w:rsid w:val="00986DE3"/>
    <w:rsid w:val="009903E8"/>
    <w:rsid w:val="009905AD"/>
    <w:rsid w:val="00990D7A"/>
    <w:rsid w:val="00991B7B"/>
    <w:rsid w:val="0099219F"/>
    <w:rsid w:val="009935AD"/>
    <w:rsid w:val="0099425C"/>
    <w:rsid w:val="009944A3"/>
    <w:rsid w:val="00994FDD"/>
    <w:rsid w:val="0099525F"/>
    <w:rsid w:val="009952CC"/>
    <w:rsid w:val="009953CA"/>
    <w:rsid w:val="009958B6"/>
    <w:rsid w:val="009975E8"/>
    <w:rsid w:val="00997CC0"/>
    <w:rsid w:val="009A0DED"/>
    <w:rsid w:val="009A1435"/>
    <w:rsid w:val="009A1EC4"/>
    <w:rsid w:val="009A2447"/>
    <w:rsid w:val="009A2457"/>
    <w:rsid w:val="009A2982"/>
    <w:rsid w:val="009A2AA9"/>
    <w:rsid w:val="009A3D5C"/>
    <w:rsid w:val="009A46B8"/>
    <w:rsid w:val="009A4AF5"/>
    <w:rsid w:val="009A54EF"/>
    <w:rsid w:val="009A5A08"/>
    <w:rsid w:val="009A6294"/>
    <w:rsid w:val="009A6498"/>
    <w:rsid w:val="009A7958"/>
    <w:rsid w:val="009B0FD1"/>
    <w:rsid w:val="009B172B"/>
    <w:rsid w:val="009B1829"/>
    <w:rsid w:val="009B340C"/>
    <w:rsid w:val="009B3CBE"/>
    <w:rsid w:val="009B3F89"/>
    <w:rsid w:val="009B40B3"/>
    <w:rsid w:val="009B424C"/>
    <w:rsid w:val="009B4908"/>
    <w:rsid w:val="009B538E"/>
    <w:rsid w:val="009B5DE0"/>
    <w:rsid w:val="009B653F"/>
    <w:rsid w:val="009B66A6"/>
    <w:rsid w:val="009B6991"/>
    <w:rsid w:val="009B6B3A"/>
    <w:rsid w:val="009B6F37"/>
    <w:rsid w:val="009B6F72"/>
    <w:rsid w:val="009B73CF"/>
    <w:rsid w:val="009C0142"/>
    <w:rsid w:val="009C0323"/>
    <w:rsid w:val="009C0646"/>
    <w:rsid w:val="009C10D5"/>
    <w:rsid w:val="009C13A8"/>
    <w:rsid w:val="009C13C0"/>
    <w:rsid w:val="009C18F0"/>
    <w:rsid w:val="009C1B34"/>
    <w:rsid w:val="009C2581"/>
    <w:rsid w:val="009C26C0"/>
    <w:rsid w:val="009C2F9B"/>
    <w:rsid w:val="009C37AC"/>
    <w:rsid w:val="009C37B8"/>
    <w:rsid w:val="009C4144"/>
    <w:rsid w:val="009C4A97"/>
    <w:rsid w:val="009C5247"/>
    <w:rsid w:val="009C5D76"/>
    <w:rsid w:val="009C6760"/>
    <w:rsid w:val="009C7670"/>
    <w:rsid w:val="009C7798"/>
    <w:rsid w:val="009C77C9"/>
    <w:rsid w:val="009C78C6"/>
    <w:rsid w:val="009C79F8"/>
    <w:rsid w:val="009C7ADF"/>
    <w:rsid w:val="009D0604"/>
    <w:rsid w:val="009D0779"/>
    <w:rsid w:val="009D0AE6"/>
    <w:rsid w:val="009D0EC8"/>
    <w:rsid w:val="009D19B9"/>
    <w:rsid w:val="009D3502"/>
    <w:rsid w:val="009D3E67"/>
    <w:rsid w:val="009D4392"/>
    <w:rsid w:val="009D4723"/>
    <w:rsid w:val="009D4824"/>
    <w:rsid w:val="009D563F"/>
    <w:rsid w:val="009D5750"/>
    <w:rsid w:val="009D5889"/>
    <w:rsid w:val="009D5B4B"/>
    <w:rsid w:val="009D6388"/>
    <w:rsid w:val="009D640B"/>
    <w:rsid w:val="009D64E2"/>
    <w:rsid w:val="009D70E1"/>
    <w:rsid w:val="009D713A"/>
    <w:rsid w:val="009D77B6"/>
    <w:rsid w:val="009E1C2D"/>
    <w:rsid w:val="009E27C0"/>
    <w:rsid w:val="009E32A4"/>
    <w:rsid w:val="009E33F1"/>
    <w:rsid w:val="009E393C"/>
    <w:rsid w:val="009E3A98"/>
    <w:rsid w:val="009E3E7F"/>
    <w:rsid w:val="009E4495"/>
    <w:rsid w:val="009E4C5C"/>
    <w:rsid w:val="009E536B"/>
    <w:rsid w:val="009E5E75"/>
    <w:rsid w:val="009E68A6"/>
    <w:rsid w:val="009E6957"/>
    <w:rsid w:val="009E742E"/>
    <w:rsid w:val="009E7CB6"/>
    <w:rsid w:val="009E7CF7"/>
    <w:rsid w:val="009E7E54"/>
    <w:rsid w:val="009F018B"/>
    <w:rsid w:val="009F0AF4"/>
    <w:rsid w:val="009F1CDE"/>
    <w:rsid w:val="009F1F0E"/>
    <w:rsid w:val="009F25C0"/>
    <w:rsid w:val="009F2A27"/>
    <w:rsid w:val="009F3CD3"/>
    <w:rsid w:val="009F4BFD"/>
    <w:rsid w:val="009F4FD9"/>
    <w:rsid w:val="009F5022"/>
    <w:rsid w:val="009F50A9"/>
    <w:rsid w:val="009F5241"/>
    <w:rsid w:val="009F58F1"/>
    <w:rsid w:val="009F6E14"/>
    <w:rsid w:val="00A0032A"/>
    <w:rsid w:val="00A012AF"/>
    <w:rsid w:val="00A02D94"/>
    <w:rsid w:val="00A03F61"/>
    <w:rsid w:val="00A0574A"/>
    <w:rsid w:val="00A06399"/>
    <w:rsid w:val="00A06C2E"/>
    <w:rsid w:val="00A0714D"/>
    <w:rsid w:val="00A071DC"/>
    <w:rsid w:val="00A07840"/>
    <w:rsid w:val="00A117E3"/>
    <w:rsid w:val="00A12025"/>
    <w:rsid w:val="00A130EA"/>
    <w:rsid w:val="00A1321F"/>
    <w:rsid w:val="00A13CA7"/>
    <w:rsid w:val="00A1407B"/>
    <w:rsid w:val="00A1489F"/>
    <w:rsid w:val="00A15930"/>
    <w:rsid w:val="00A161D2"/>
    <w:rsid w:val="00A165C5"/>
    <w:rsid w:val="00A17A8D"/>
    <w:rsid w:val="00A20766"/>
    <w:rsid w:val="00A21205"/>
    <w:rsid w:val="00A21ADC"/>
    <w:rsid w:val="00A21C96"/>
    <w:rsid w:val="00A223B6"/>
    <w:rsid w:val="00A227EF"/>
    <w:rsid w:val="00A22BF9"/>
    <w:rsid w:val="00A23129"/>
    <w:rsid w:val="00A23176"/>
    <w:rsid w:val="00A23292"/>
    <w:rsid w:val="00A233BF"/>
    <w:rsid w:val="00A24173"/>
    <w:rsid w:val="00A241D4"/>
    <w:rsid w:val="00A25635"/>
    <w:rsid w:val="00A25B1A"/>
    <w:rsid w:val="00A26C68"/>
    <w:rsid w:val="00A2739A"/>
    <w:rsid w:val="00A27D87"/>
    <w:rsid w:val="00A27FDC"/>
    <w:rsid w:val="00A302ED"/>
    <w:rsid w:val="00A309E0"/>
    <w:rsid w:val="00A30C07"/>
    <w:rsid w:val="00A31763"/>
    <w:rsid w:val="00A31C28"/>
    <w:rsid w:val="00A31C68"/>
    <w:rsid w:val="00A3222D"/>
    <w:rsid w:val="00A32D0B"/>
    <w:rsid w:val="00A33661"/>
    <w:rsid w:val="00A33812"/>
    <w:rsid w:val="00A33A67"/>
    <w:rsid w:val="00A33D1F"/>
    <w:rsid w:val="00A34042"/>
    <w:rsid w:val="00A34265"/>
    <w:rsid w:val="00A34688"/>
    <w:rsid w:val="00A369B8"/>
    <w:rsid w:val="00A36CA7"/>
    <w:rsid w:val="00A37060"/>
    <w:rsid w:val="00A370CE"/>
    <w:rsid w:val="00A37D28"/>
    <w:rsid w:val="00A406FF"/>
    <w:rsid w:val="00A407B2"/>
    <w:rsid w:val="00A40C59"/>
    <w:rsid w:val="00A4128B"/>
    <w:rsid w:val="00A42118"/>
    <w:rsid w:val="00A42A45"/>
    <w:rsid w:val="00A42B32"/>
    <w:rsid w:val="00A42BFF"/>
    <w:rsid w:val="00A43E83"/>
    <w:rsid w:val="00A469B1"/>
    <w:rsid w:val="00A46E19"/>
    <w:rsid w:val="00A47BBD"/>
    <w:rsid w:val="00A50755"/>
    <w:rsid w:val="00A50C14"/>
    <w:rsid w:val="00A513D5"/>
    <w:rsid w:val="00A52F84"/>
    <w:rsid w:val="00A53674"/>
    <w:rsid w:val="00A53B7C"/>
    <w:rsid w:val="00A5455B"/>
    <w:rsid w:val="00A5456E"/>
    <w:rsid w:val="00A55552"/>
    <w:rsid w:val="00A559AF"/>
    <w:rsid w:val="00A576CC"/>
    <w:rsid w:val="00A60144"/>
    <w:rsid w:val="00A60415"/>
    <w:rsid w:val="00A6095F"/>
    <w:rsid w:val="00A61577"/>
    <w:rsid w:val="00A61B63"/>
    <w:rsid w:val="00A62A6D"/>
    <w:rsid w:val="00A63034"/>
    <w:rsid w:val="00A631E7"/>
    <w:rsid w:val="00A63316"/>
    <w:rsid w:val="00A636F8"/>
    <w:rsid w:val="00A63C62"/>
    <w:rsid w:val="00A64155"/>
    <w:rsid w:val="00A6493E"/>
    <w:rsid w:val="00A64B8E"/>
    <w:rsid w:val="00A64D25"/>
    <w:rsid w:val="00A65238"/>
    <w:rsid w:val="00A6557C"/>
    <w:rsid w:val="00A65742"/>
    <w:rsid w:val="00A65BB4"/>
    <w:rsid w:val="00A66E0B"/>
    <w:rsid w:val="00A672F4"/>
    <w:rsid w:val="00A70E0C"/>
    <w:rsid w:val="00A717D7"/>
    <w:rsid w:val="00A71BCD"/>
    <w:rsid w:val="00A7247F"/>
    <w:rsid w:val="00A73282"/>
    <w:rsid w:val="00A7359A"/>
    <w:rsid w:val="00A746AA"/>
    <w:rsid w:val="00A75615"/>
    <w:rsid w:val="00A75BCB"/>
    <w:rsid w:val="00A764BA"/>
    <w:rsid w:val="00A76FB4"/>
    <w:rsid w:val="00A776D1"/>
    <w:rsid w:val="00A77F6F"/>
    <w:rsid w:val="00A80D1B"/>
    <w:rsid w:val="00A815A2"/>
    <w:rsid w:val="00A81EB0"/>
    <w:rsid w:val="00A82170"/>
    <w:rsid w:val="00A845AF"/>
    <w:rsid w:val="00A84B87"/>
    <w:rsid w:val="00A84C68"/>
    <w:rsid w:val="00A85139"/>
    <w:rsid w:val="00A8625E"/>
    <w:rsid w:val="00A87725"/>
    <w:rsid w:val="00A8780F"/>
    <w:rsid w:val="00A87CB3"/>
    <w:rsid w:val="00A9037E"/>
    <w:rsid w:val="00A905AC"/>
    <w:rsid w:val="00A90DC1"/>
    <w:rsid w:val="00A91A79"/>
    <w:rsid w:val="00A91B53"/>
    <w:rsid w:val="00A928C8"/>
    <w:rsid w:val="00A92DB7"/>
    <w:rsid w:val="00A93A2E"/>
    <w:rsid w:val="00A9560A"/>
    <w:rsid w:val="00A9594E"/>
    <w:rsid w:val="00A95CBD"/>
    <w:rsid w:val="00A96776"/>
    <w:rsid w:val="00A96EF4"/>
    <w:rsid w:val="00A97FA0"/>
    <w:rsid w:val="00AA09F5"/>
    <w:rsid w:val="00AA0A87"/>
    <w:rsid w:val="00AA0DBE"/>
    <w:rsid w:val="00AA1BDA"/>
    <w:rsid w:val="00AA2370"/>
    <w:rsid w:val="00AA5102"/>
    <w:rsid w:val="00AA7A65"/>
    <w:rsid w:val="00AB0885"/>
    <w:rsid w:val="00AB0B92"/>
    <w:rsid w:val="00AB0FD2"/>
    <w:rsid w:val="00AB149D"/>
    <w:rsid w:val="00AB1531"/>
    <w:rsid w:val="00AB1C14"/>
    <w:rsid w:val="00AB1F10"/>
    <w:rsid w:val="00AB2902"/>
    <w:rsid w:val="00AB2CB2"/>
    <w:rsid w:val="00AB2D13"/>
    <w:rsid w:val="00AB3F54"/>
    <w:rsid w:val="00AB48F8"/>
    <w:rsid w:val="00AB5C92"/>
    <w:rsid w:val="00AB5EA0"/>
    <w:rsid w:val="00AB6479"/>
    <w:rsid w:val="00AC006A"/>
    <w:rsid w:val="00AC0979"/>
    <w:rsid w:val="00AC1F03"/>
    <w:rsid w:val="00AC252A"/>
    <w:rsid w:val="00AC2DA8"/>
    <w:rsid w:val="00AC3949"/>
    <w:rsid w:val="00AC5040"/>
    <w:rsid w:val="00AC675C"/>
    <w:rsid w:val="00AC68EC"/>
    <w:rsid w:val="00AC77CB"/>
    <w:rsid w:val="00AD09F2"/>
    <w:rsid w:val="00AD1135"/>
    <w:rsid w:val="00AD163C"/>
    <w:rsid w:val="00AD27C6"/>
    <w:rsid w:val="00AD2838"/>
    <w:rsid w:val="00AD299F"/>
    <w:rsid w:val="00AD315D"/>
    <w:rsid w:val="00AD33E2"/>
    <w:rsid w:val="00AD465B"/>
    <w:rsid w:val="00AD5734"/>
    <w:rsid w:val="00AD5798"/>
    <w:rsid w:val="00AD74F4"/>
    <w:rsid w:val="00AD79C5"/>
    <w:rsid w:val="00AD7ADA"/>
    <w:rsid w:val="00AD7F77"/>
    <w:rsid w:val="00AE01A2"/>
    <w:rsid w:val="00AE026B"/>
    <w:rsid w:val="00AE0D5F"/>
    <w:rsid w:val="00AE1740"/>
    <w:rsid w:val="00AE29D4"/>
    <w:rsid w:val="00AE2CB0"/>
    <w:rsid w:val="00AE3C32"/>
    <w:rsid w:val="00AE4105"/>
    <w:rsid w:val="00AE42A7"/>
    <w:rsid w:val="00AE42D6"/>
    <w:rsid w:val="00AE456D"/>
    <w:rsid w:val="00AE4F33"/>
    <w:rsid w:val="00AE5BC4"/>
    <w:rsid w:val="00AE5F34"/>
    <w:rsid w:val="00AF08C5"/>
    <w:rsid w:val="00AF0EA3"/>
    <w:rsid w:val="00AF2E7F"/>
    <w:rsid w:val="00AF2FBD"/>
    <w:rsid w:val="00AF34FE"/>
    <w:rsid w:val="00AF39F1"/>
    <w:rsid w:val="00AF462B"/>
    <w:rsid w:val="00AF473B"/>
    <w:rsid w:val="00AF537A"/>
    <w:rsid w:val="00AF5906"/>
    <w:rsid w:val="00AF60EA"/>
    <w:rsid w:val="00AF70B9"/>
    <w:rsid w:val="00AF7961"/>
    <w:rsid w:val="00AF7A91"/>
    <w:rsid w:val="00AF7CD4"/>
    <w:rsid w:val="00AF7E9A"/>
    <w:rsid w:val="00B0234B"/>
    <w:rsid w:val="00B02892"/>
    <w:rsid w:val="00B0365F"/>
    <w:rsid w:val="00B03E0E"/>
    <w:rsid w:val="00B045BD"/>
    <w:rsid w:val="00B0662E"/>
    <w:rsid w:val="00B06BA7"/>
    <w:rsid w:val="00B076BF"/>
    <w:rsid w:val="00B101F5"/>
    <w:rsid w:val="00B10253"/>
    <w:rsid w:val="00B10DE3"/>
    <w:rsid w:val="00B11261"/>
    <w:rsid w:val="00B12D7C"/>
    <w:rsid w:val="00B12EB0"/>
    <w:rsid w:val="00B12FB4"/>
    <w:rsid w:val="00B1341A"/>
    <w:rsid w:val="00B134F0"/>
    <w:rsid w:val="00B14337"/>
    <w:rsid w:val="00B14CD4"/>
    <w:rsid w:val="00B14EA2"/>
    <w:rsid w:val="00B15145"/>
    <w:rsid w:val="00B1553E"/>
    <w:rsid w:val="00B15EEC"/>
    <w:rsid w:val="00B160DF"/>
    <w:rsid w:val="00B16120"/>
    <w:rsid w:val="00B164D8"/>
    <w:rsid w:val="00B176E9"/>
    <w:rsid w:val="00B201B8"/>
    <w:rsid w:val="00B20CD6"/>
    <w:rsid w:val="00B20DBC"/>
    <w:rsid w:val="00B21C9F"/>
    <w:rsid w:val="00B22DEC"/>
    <w:rsid w:val="00B2353A"/>
    <w:rsid w:val="00B2376F"/>
    <w:rsid w:val="00B23877"/>
    <w:rsid w:val="00B23E79"/>
    <w:rsid w:val="00B314B9"/>
    <w:rsid w:val="00B31C4A"/>
    <w:rsid w:val="00B3225A"/>
    <w:rsid w:val="00B32C05"/>
    <w:rsid w:val="00B32C6A"/>
    <w:rsid w:val="00B337C0"/>
    <w:rsid w:val="00B344BC"/>
    <w:rsid w:val="00B347F8"/>
    <w:rsid w:val="00B348D6"/>
    <w:rsid w:val="00B36894"/>
    <w:rsid w:val="00B37C85"/>
    <w:rsid w:val="00B37E63"/>
    <w:rsid w:val="00B40DEE"/>
    <w:rsid w:val="00B411EA"/>
    <w:rsid w:val="00B417C4"/>
    <w:rsid w:val="00B420D8"/>
    <w:rsid w:val="00B424FF"/>
    <w:rsid w:val="00B43E7A"/>
    <w:rsid w:val="00B4435E"/>
    <w:rsid w:val="00B44740"/>
    <w:rsid w:val="00B4493A"/>
    <w:rsid w:val="00B4520B"/>
    <w:rsid w:val="00B45BAB"/>
    <w:rsid w:val="00B471E6"/>
    <w:rsid w:val="00B4F2F6"/>
    <w:rsid w:val="00B5007E"/>
    <w:rsid w:val="00B5072F"/>
    <w:rsid w:val="00B51042"/>
    <w:rsid w:val="00B51800"/>
    <w:rsid w:val="00B518A7"/>
    <w:rsid w:val="00B524B8"/>
    <w:rsid w:val="00B528C0"/>
    <w:rsid w:val="00B53432"/>
    <w:rsid w:val="00B53545"/>
    <w:rsid w:val="00B53A8E"/>
    <w:rsid w:val="00B547BA"/>
    <w:rsid w:val="00B551D1"/>
    <w:rsid w:val="00B55958"/>
    <w:rsid w:val="00B55BF4"/>
    <w:rsid w:val="00B570C6"/>
    <w:rsid w:val="00B578B3"/>
    <w:rsid w:val="00B60C75"/>
    <w:rsid w:val="00B6151F"/>
    <w:rsid w:val="00B61E8A"/>
    <w:rsid w:val="00B6258B"/>
    <w:rsid w:val="00B62802"/>
    <w:rsid w:val="00B629C6"/>
    <w:rsid w:val="00B6358B"/>
    <w:rsid w:val="00B6363F"/>
    <w:rsid w:val="00B63ABC"/>
    <w:rsid w:val="00B666D3"/>
    <w:rsid w:val="00B66A6E"/>
    <w:rsid w:val="00B66CAD"/>
    <w:rsid w:val="00B67A36"/>
    <w:rsid w:val="00B7007A"/>
    <w:rsid w:val="00B701C1"/>
    <w:rsid w:val="00B71109"/>
    <w:rsid w:val="00B71314"/>
    <w:rsid w:val="00B729DE"/>
    <w:rsid w:val="00B72C91"/>
    <w:rsid w:val="00B72C9E"/>
    <w:rsid w:val="00B72DAD"/>
    <w:rsid w:val="00B733B4"/>
    <w:rsid w:val="00B738B1"/>
    <w:rsid w:val="00B7484C"/>
    <w:rsid w:val="00B74CDD"/>
    <w:rsid w:val="00B75F34"/>
    <w:rsid w:val="00B75FDB"/>
    <w:rsid w:val="00B766F4"/>
    <w:rsid w:val="00B76A59"/>
    <w:rsid w:val="00B76D6C"/>
    <w:rsid w:val="00B76FB8"/>
    <w:rsid w:val="00B77134"/>
    <w:rsid w:val="00B7735F"/>
    <w:rsid w:val="00B801E9"/>
    <w:rsid w:val="00B80750"/>
    <w:rsid w:val="00B816D5"/>
    <w:rsid w:val="00B8325C"/>
    <w:rsid w:val="00B83770"/>
    <w:rsid w:val="00B83EE2"/>
    <w:rsid w:val="00B84147"/>
    <w:rsid w:val="00B84933"/>
    <w:rsid w:val="00B860B3"/>
    <w:rsid w:val="00B866C3"/>
    <w:rsid w:val="00B86791"/>
    <w:rsid w:val="00B86C41"/>
    <w:rsid w:val="00B8753E"/>
    <w:rsid w:val="00B876D8"/>
    <w:rsid w:val="00B8782F"/>
    <w:rsid w:val="00B9074B"/>
    <w:rsid w:val="00B90E2E"/>
    <w:rsid w:val="00B90F50"/>
    <w:rsid w:val="00B912DC"/>
    <w:rsid w:val="00B9134D"/>
    <w:rsid w:val="00B924F8"/>
    <w:rsid w:val="00B92CAA"/>
    <w:rsid w:val="00B9315C"/>
    <w:rsid w:val="00B93599"/>
    <w:rsid w:val="00B9386A"/>
    <w:rsid w:val="00B945CF"/>
    <w:rsid w:val="00B946FF"/>
    <w:rsid w:val="00B951DC"/>
    <w:rsid w:val="00B966BE"/>
    <w:rsid w:val="00B96941"/>
    <w:rsid w:val="00B96BA5"/>
    <w:rsid w:val="00B97AC7"/>
    <w:rsid w:val="00BA0013"/>
    <w:rsid w:val="00BA0221"/>
    <w:rsid w:val="00BA02A8"/>
    <w:rsid w:val="00BA0448"/>
    <w:rsid w:val="00BA089F"/>
    <w:rsid w:val="00BA16F4"/>
    <w:rsid w:val="00BA1F09"/>
    <w:rsid w:val="00BA2159"/>
    <w:rsid w:val="00BA270A"/>
    <w:rsid w:val="00BA27E3"/>
    <w:rsid w:val="00BA297E"/>
    <w:rsid w:val="00BA36CC"/>
    <w:rsid w:val="00BA4206"/>
    <w:rsid w:val="00BA5274"/>
    <w:rsid w:val="00BA54B7"/>
    <w:rsid w:val="00BA5BD5"/>
    <w:rsid w:val="00BA7243"/>
    <w:rsid w:val="00BB0888"/>
    <w:rsid w:val="00BB11B6"/>
    <w:rsid w:val="00BB1DA4"/>
    <w:rsid w:val="00BB1F2B"/>
    <w:rsid w:val="00BB21FA"/>
    <w:rsid w:val="00BB2271"/>
    <w:rsid w:val="00BB2921"/>
    <w:rsid w:val="00BB2B44"/>
    <w:rsid w:val="00BB3D8D"/>
    <w:rsid w:val="00BB40CA"/>
    <w:rsid w:val="00BB4669"/>
    <w:rsid w:val="00BB6392"/>
    <w:rsid w:val="00BB6F56"/>
    <w:rsid w:val="00BC1005"/>
    <w:rsid w:val="00BC2CBD"/>
    <w:rsid w:val="00BC2CFA"/>
    <w:rsid w:val="00BC313E"/>
    <w:rsid w:val="00BC3A11"/>
    <w:rsid w:val="00BC4F2A"/>
    <w:rsid w:val="00BC69B4"/>
    <w:rsid w:val="00BC6B39"/>
    <w:rsid w:val="00BC6D86"/>
    <w:rsid w:val="00BC6E91"/>
    <w:rsid w:val="00BC724F"/>
    <w:rsid w:val="00BC757D"/>
    <w:rsid w:val="00BC7B7D"/>
    <w:rsid w:val="00BD1B3D"/>
    <w:rsid w:val="00BD1BEF"/>
    <w:rsid w:val="00BD1C2F"/>
    <w:rsid w:val="00BD1E9A"/>
    <w:rsid w:val="00BD2AED"/>
    <w:rsid w:val="00BD31BE"/>
    <w:rsid w:val="00BD3B3C"/>
    <w:rsid w:val="00BD3F05"/>
    <w:rsid w:val="00BD4374"/>
    <w:rsid w:val="00BD6CE6"/>
    <w:rsid w:val="00BE0080"/>
    <w:rsid w:val="00BE01A7"/>
    <w:rsid w:val="00BE01B5"/>
    <w:rsid w:val="00BE1CC8"/>
    <w:rsid w:val="00BE22D3"/>
    <w:rsid w:val="00BE388F"/>
    <w:rsid w:val="00BE3899"/>
    <w:rsid w:val="00BE3D88"/>
    <w:rsid w:val="00BE454C"/>
    <w:rsid w:val="00BE4F55"/>
    <w:rsid w:val="00BE4F76"/>
    <w:rsid w:val="00BE56C4"/>
    <w:rsid w:val="00BE611E"/>
    <w:rsid w:val="00BE71FB"/>
    <w:rsid w:val="00BE7814"/>
    <w:rsid w:val="00BE79A2"/>
    <w:rsid w:val="00BF011B"/>
    <w:rsid w:val="00BF08F1"/>
    <w:rsid w:val="00BF0AFC"/>
    <w:rsid w:val="00BF113C"/>
    <w:rsid w:val="00BF127B"/>
    <w:rsid w:val="00BF12F7"/>
    <w:rsid w:val="00BF1863"/>
    <w:rsid w:val="00BF1B38"/>
    <w:rsid w:val="00BF1BC6"/>
    <w:rsid w:val="00BF2995"/>
    <w:rsid w:val="00BF4C42"/>
    <w:rsid w:val="00BF5342"/>
    <w:rsid w:val="00BF6F16"/>
    <w:rsid w:val="00BF70A1"/>
    <w:rsid w:val="00BF7B12"/>
    <w:rsid w:val="00BF7D79"/>
    <w:rsid w:val="00C00D76"/>
    <w:rsid w:val="00C02506"/>
    <w:rsid w:val="00C0415A"/>
    <w:rsid w:val="00C0435A"/>
    <w:rsid w:val="00C05AAE"/>
    <w:rsid w:val="00C06548"/>
    <w:rsid w:val="00C06A59"/>
    <w:rsid w:val="00C07389"/>
    <w:rsid w:val="00C10834"/>
    <w:rsid w:val="00C10903"/>
    <w:rsid w:val="00C11522"/>
    <w:rsid w:val="00C11968"/>
    <w:rsid w:val="00C11D46"/>
    <w:rsid w:val="00C12367"/>
    <w:rsid w:val="00C12404"/>
    <w:rsid w:val="00C1250B"/>
    <w:rsid w:val="00C12A7D"/>
    <w:rsid w:val="00C12CE1"/>
    <w:rsid w:val="00C12D0F"/>
    <w:rsid w:val="00C135F7"/>
    <w:rsid w:val="00C13DE0"/>
    <w:rsid w:val="00C14C6C"/>
    <w:rsid w:val="00C155D6"/>
    <w:rsid w:val="00C15B34"/>
    <w:rsid w:val="00C16C92"/>
    <w:rsid w:val="00C22F78"/>
    <w:rsid w:val="00C24ACA"/>
    <w:rsid w:val="00C24C79"/>
    <w:rsid w:val="00C25D35"/>
    <w:rsid w:val="00C274A6"/>
    <w:rsid w:val="00C2784F"/>
    <w:rsid w:val="00C27FD4"/>
    <w:rsid w:val="00C305B8"/>
    <w:rsid w:val="00C30941"/>
    <w:rsid w:val="00C30C54"/>
    <w:rsid w:val="00C30CF1"/>
    <w:rsid w:val="00C31132"/>
    <w:rsid w:val="00C3137F"/>
    <w:rsid w:val="00C32B35"/>
    <w:rsid w:val="00C32DFB"/>
    <w:rsid w:val="00C33352"/>
    <w:rsid w:val="00C33369"/>
    <w:rsid w:val="00C334D0"/>
    <w:rsid w:val="00C34B98"/>
    <w:rsid w:val="00C35A4B"/>
    <w:rsid w:val="00C35B32"/>
    <w:rsid w:val="00C35C5A"/>
    <w:rsid w:val="00C3647A"/>
    <w:rsid w:val="00C37110"/>
    <w:rsid w:val="00C37324"/>
    <w:rsid w:val="00C379DC"/>
    <w:rsid w:val="00C405CA"/>
    <w:rsid w:val="00C40C1A"/>
    <w:rsid w:val="00C40F57"/>
    <w:rsid w:val="00C417A3"/>
    <w:rsid w:val="00C41A36"/>
    <w:rsid w:val="00C41B73"/>
    <w:rsid w:val="00C43391"/>
    <w:rsid w:val="00C43C3D"/>
    <w:rsid w:val="00C44258"/>
    <w:rsid w:val="00C44A88"/>
    <w:rsid w:val="00C44E3D"/>
    <w:rsid w:val="00C44EF2"/>
    <w:rsid w:val="00C44F9E"/>
    <w:rsid w:val="00C45BC0"/>
    <w:rsid w:val="00C45E0F"/>
    <w:rsid w:val="00C46886"/>
    <w:rsid w:val="00C47397"/>
    <w:rsid w:val="00C474C0"/>
    <w:rsid w:val="00C476F2"/>
    <w:rsid w:val="00C47887"/>
    <w:rsid w:val="00C47AEE"/>
    <w:rsid w:val="00C50162"/>
    <w:rsid w:val="00C51548"/>
    <w:rsid w:val="00C51E6A"/>
    <w:rsid w:val="00C51F1E"/>
    <w:rsid w:val="00C523A8"/>
    <w:rsid w:val="00C536B4"/>
    <w:rsid w:val="00C53A7C"/>
    <w:rsid w:val="00C53FA8"/>
    <w:rsid w:val="00C54038"/>
    <w:rsid w:val="00C552E3"/>
    <w:rsid w:val="00C5539A"/>
    <w:rsid w:val="00C55A8A"/>
    <w:rsid w:val="00C5752A"/>
    <w:rsid w:val="00C57732"/>
    <w:rsid w:val="00C57AB1"/>
    <w:rsid w:val="00C57B07"/>
    <w:rsid w:val="00C57FC3"/>
    <w:rsid w:val="00C6084D"/>
    <w:rsid w:val="00C616E4"/>
    <w:rsid w:val="00C62958"/>
    <w:rsid w:val="00C62CD8"/>
    <w:rsid w:val="00C63787"/>
    <w:rsid w:val="00C63F04"/>
    <w:rsid w:val="00C64884"/>
    <w:rsid w:val="00C64C89"/>
    <w:rsid w:val="00C6538F"/>
    <w:rsid w:val="00C65AF5"/>
    <w:rsid w:val="00C6621B"/>
    <w:rsid w:val="00C66AA5"/>
    <w:rsid w:val="00C66D06"/>
    <w:rsid w:val="00C67332"/>
    <w:rsid w:val="00C6737E"/>
    <w:rsid w:val="00C67C4B"/>
    <w:rsid w:val="00C704A0"/>
    <w:rsid w:val="00C7095A"/>
    <w:rsid w:val="00C70B9C"/>
    <w:rsid w:val="00C71AA3"/>
    <w:rsid w:val="00C7261B"/>
    <w:rsid w:val="00C72723"/>
    <w:rsid w:val="00C72A5D"/>
    <w:rsid w:val="00C73AAD"/>
    <w:rsid w:val="00C73C24"/>
    <w:rsid w:val="00C74037"/>
    <w:rsid w:val="00C74158"/>
    <w:rsid w:val="00C741A3"/>
    <w:rsid w:val="00C7469C"/>
    <w:rsid w:val="00C749D3"/>
    <w:rsid w:val="00C75876"/>
    <w:rsid w:val="00C75FCC"/>
    <w:rsid w:val="00C766FB"/>
    <w:rsid w:val="00C77612"/>
    <w:rsid w:val="00C77C34"/>
    <w:rsid w:val="00C802C9"/>
    <w:rsid w:val="00C80555"/>
    <w:rsid w:val="00C8074A"/>
    <w:rsid w:val="00C80E46"/>
    <w:rsid w:val="00C81339"/>
    <w:rsid w:val="00C815C5"/>
    <w:rsid w:val="00C8185A"/>
    <w:rsid w:val="00C830BF"/>
    <w:rsid w:val="00C834DA"/>
    <w:rsid w:val="00C838C1"/>
    <w:rsid w:val="00C849BE"/>
    <w:rsid w:val="00C85245"/>
    <w:rsid w:val="00C8557D"/>
    <w:rsid w:val="00C85769"/>
    <w:rsid w:val="00C85E6D"/>
    <w:rsid w:val="00C8623E"/>
    <w:rsid w:val="00C87C01"/>
    <w:rsid w:val="00C90287"/>
    <w:rsid w:val="00C905C9"/>
    <w:rsid w:val="00C91100"/>
    <w:rsid w:val="00C91371"/>
    <w:rsid w:val="00C91E01"/>
    <w:rsid w:val="00C92693"/>
    <w:rsid w:val="00C933EC"/>
    <w:rsid w:val="00C93484"/>
    <w:rsid w:val="00C93A0B"/>
    <w:rsid w:val="00C9417C"/>
    <w:rsid w:val="00C942E7"/>
    <w:rsid w:val="00C944C7"/>
    <w:rsid w:val="00C94BE1"/>
    <w:rsid w:val="00C94E01"/>
    <w:rsid w:val="00C94F0E"/>
    <w:rsid w:val="00C95D98"/>
    <w:rsid w:val="00C96112"/>
    <w:rsid w:val="00C9616C"/>
    <w:rsid w:val="00C96D0D"/>
    <w:rsid w:val="00C97335"/>
    <w:rsid w:val="00CA1BA2"/>
    <w:rsid w:val="00CA27E2"/>
    <w:rsid w:val="00CA2E8E"/>
    <w:rsid w:val="00CA34BE"/>
    <w:rsid w:val="00CA3766"/>
    <w:rsid w:val="00CA37BB"/>
    <w:rsid w:val="00CA4209"/>
    <w:rsid w:val="00CA47BB"/>
    <w:rsid w:val="00CA48CF"/>
    <w:rsid w:val="00CA4972"/>
    <w:rsid w:val="00CA78B4"/>
    <w:rsid w:val="00CB0695"/>
    <w:rsid w:val="00CB09BC"/>
    <w:rsid w:val="00CB1E6A"/>
    <w:rsid w:val="00CB24AF"/>
    <w:rsid w:val="00CB25A5"/>
    <w:rsid w:val="00CB2E33"/>
    <w:rsid w:val="00CB3281"/>
    <w:rsid w:val="00CB35D9"/>
    <w:rsid w:val="00CB3CAD"/>
    <w:rsid w:val="00CB499A"/>
    <w:rsid w:val="00CB61C8"/>
    <w:rsid w:val="00CB74E4"/>
    <w:rsid w:val="00CB752B"/>
    <w:rsid w:val="00CC04F9"/>
    <w:rsid w:val="00CC07EC"/>
    <w:rsid w:val="00CC0A78"/>
    <w:rsid w:val="00CC0AD7"/>
    <w:rsid w:val="00CC0B80"/>
    <w:rsid w:val="00CC0E0D"/>
    <w:rsid w:val="00CC2F4B"/>
    <w:rsid w:val="00CC37D1"/>
    <w:rsid w:val="00CC47E6"/>
    <w:rsid w:val="00CC4C53"/>
    <w:rsid w:val="00CC500C"/>
    <w:rsid w:val="00CC54A2"/>
    <w:rsid w:val="00CC729A"/>
    <w:rsid w:val="00CC9396"/>
    <w:rsid w:val="00CD07C2"/>
    <w:rsid w:val="00CD1722"/>
    <w:rsid w:val="00CD1C3D"/>
    <w:rsid w:val="00CD21F7"/>
    <w:rsid w:val="00CD2896"/>
    <w:rsid w:val="00CD3975"/>
    <w:rsid w:val="00CD452A"/>
    <w:rsid w:val="00CD4F99"/>
    <w:rsid w:val="00CD4FCD"/>
    <w:rsid w:val="00CD640D"/>
    <w:rsid w:val="00CD6CDE"/>
    <w:rsid w:val="00CE2CB9"/>
    <w:rsid w:val="00CE3B03"/>
    <w:rsid w:val="00CE3F39"/>
    <w:rsid w:val="00CE433B"/>
    <w:rsid w:val="00CE4957"/>
    <w:rsid w:val="00CE4BB5"/>
    <w:rsid w:val="00CE52D0"/>
    <w:rsid w:val="00CE5455"/>
    <w:rsid w:val="00CE616E"/>
    <w:rsid w:val="00CE6843"/>
    <w:rsid w:val="00CE6AA9"/>
    <w:rsid w:val="00CF04BD"/>
    <w:rsid w:val="00CF0AAA"/>
    <w:rsid w:val="00CF116D"/>
    <w:rsid w:val="00CF1CAB"/>
    <w:rsid w:val="00CF290F"/>
    <w:rsid w:val="00CF2A3D"/>
    <w:rsid w:val="00CF31EA"/>
    <w:rsid w:val="00CF32CA"/>
    <w:rsid w:val="00CF34F6"/>
    <w:rsid w:val="00CF3948"/>
    <w:rsid w:val="00CF5A6D"/>
    <w:rsid w:val="00CF5BFD"/>
    <w:rsid w:val="00CF5F90"/>
    <w:rsid w:val="00CF6903"/>
    <w:rsid w:val="00CF7EC4"/>
    <w:rsid w:val="00D0005B"/>
    <w:rsid w:val="00D00229"/>
    <w:rsid w:val="00D00C7E"/>
    <w:rsid w:val="00D0128A"/>
    <w:rsid w:val="00D01550"/>
    <w:rsid w:val="00D01900"/>
    <w:rsid w:val="00D01A68"/>
    <w:rsid w:val="00D01B53"/>
    <w:rsid w:val="00D01DC8"/>
    <w:rsid w:val="00D02C03"/>
    <w:rsid w:val="00D0340E"/>
    <w:rsid w:val="00D0467E"/>
    <w:rsid w:val="00D0485C"/>
    <w:rsid w:val="00D04A9E"/>
    <w:rsid w:val="00D0536D"/>
    <w:rsid w:val="00D058B9"/>
    <w:rsid w:val="00D05C65"/>
    <w:rsid w:val="00D06AE0"/>
    <w:rsid w:val="00D075E3"/>
    <w:rsid w:val="00D07951"/>
    <w:rsid w:val="00D079E3"/>
    <w:rsid w:val="00D07B45"/>
    <w:rsid w:val="00D07F2A"/>
    <w:rsid w:val="00D10D55"/>
    <w:rsid w:val="00D10E9C"/>
    <w:rsid w:val="00D1119B"/>
    <w:rsid w:val="00D11C5A"/>
    <w:rsid w:val="00D11CE9"/>
    <w:rsid w:val="00D11D0A"/>
    <w:rsid w:val="00D12B2B"/>
    <w:rsid w:val="00D13E83"/>
    <w:rsid w:val="00D14111"/>
    <w:rsid w:val="00D155C2"/>
    <w:rsid w:val="00D157D1"/>
    <w:rsid w:val="00D15A3B"/>
    <w:rsid w:val="00D1639F"/>
    <w:rsid w:val="00D168D9"/>
    <w:rsid w:val="00D168FE"/>
    <w:rsid w:val="00D16C10"/>
    <w:rsid w:val="00D1758B"/>
    <w:rsid w:val="00D20272"/>
    <w:rsid w:val="00D20622"/>
    <w:rsid w:val="00D210F1"/>
    <w:rsid w:val="00D2195A"/>
    <w:rsid w:val="00D22142"/>
    <w:rsid w:val="00D22958"/>
    <w:rsid w:val="00D22E92"/>
    <w:rsid w:val="00D245FF"/>
    <w:rsid w:val="00D247AC"/>
    <w:rsid w:val="00D24A33"/>
    <w:rsid w:val="00D24D6E"/>
    <w:rsid w:val="00D25A9D"/>
    <w:rsid w:val="00D25DB8"/>
    <w:rsid w:val="00D26799"/>
    <w:rsid w:val="00D26B25"/>
    <w:rsid w:val="00D27552"/>
    <w:rsid w:val="00D32651"/>
    <w:rsid w:val="00D33121"/>
    <w:rsid w:val="00D34087"/>
    <w:rsid w:val="00D341F0"/>
    <w:rsid w:val="00D34851"/>
    <w:rsid w:val="00D34909"/>
    <w:rsid w:val="00D3549A"/>
    <w:rsid w:val="00D35C28"/>
    <w:rsid w:val="00D35CCE"/>
    <w:rsid w:val="00D36CAC"/>
    <w:rsid w:val="00D36D4F"/>
    <w:rsid w:val="00D36F26"/>
    <w:rsid w:val="00D373AF"/>
    <w:rsid w:val="00D37D16"/>
    <w:rsid w:val="00D37F68"/>
    <w:rsid w:val="00D41724"/>
    <w:rsid w:val="00D41D53"/>
    <w:rsid w:val="00D41E12"/>
    <w:rsid w:val="00D42664"/>
    <w:rsid w:val="00D427F2"/>
    <w:rsid w:val="00D42D4B"/>
    <w:rsid w:val="00D431F7"/>
    <w:rsid w:val="00D432B7"/>
    <w:rsid w:val="00D43702"/>
    <w:rsid w:val="00D43C42"/>
    <w:rsid w:val="00D44233"/>
    <w:rsid w:val="00D44ECD"/>
    <w:rsid w:val="00D44F01"/>
    <w:rsid w:val="00D45682"/>
    <w:rsid w:val="00D46541"/>
    <w:rsid w:val="00D46599"/>
    <w:rsid w:val="00D47E83"/>
    <w:rsid w:val="00D50064"/>
    <w:rsid w:val="00D514BA"/>
    <w:rsid w:val="00D516F9"/>
    <w:rsid w:val="00D532C1"/>
    <w:rsid w:val="00D53917"/>
    <w:rsid w:val="00D53DAD"/>
    <w:rsid w:val="00D5512B"/>
    <w:rsid w:val="00D554F8"/>
    <w:rsid w:val="00D555C1"/>
    <w:rsid w:val="00D55C30"/>
    <w:rsid w:val="00D56437"/>
    <w:rsid w:val="00D5719C"/>
    <w:rsid w:val="00D60663"/>
    <w:rsid w:val="00D618B7"/>
    <w:rsid w:val="00D63622"/>
    <w:rsid w:val="00D64D9B"/>
    <w:rsid w:val="00D64E53"/>
    <w:rsid w:val="00D65261"/>
    <w:rsid w:val="00D65F14"/>
    <w:rsid w:val="00D67E95"/>
    <w:rsid w:val="00D709AD"/>
    <w:rsid w:val="00D70B5B"/>
    <w:rsid w:val="00D71326"/>
    <w:rsid w:val="00D726F9"/>
    <w:rsid w:val="00D728B6"/>
    <w:rsid w:val="00D72C67"/>
    <w:rsid w:val="00D73888"/>
    <w:rsid w:val="00D73DBF"/>
    <w:rsid w:val="00D74275"/>
    <w:rsid w:val="00D74B8A"/>
    <w:rsid w:val="00D756B1"/>
    <w:rsid w:val="00D756B8"/>
    <w:rsid w:val="00D758CF"/>
    <w:rsid w:val="00D76183"/>
    <w:rsid w:val="00D7671B"/>
    <w:rsid w:val="00D7736F"/>
    <w:rsid w:val="00D77384"/>
    <w:rsid w:val="00D77EA9"/>
    <w:rsid w:val="00D80050"/>
    <w:rsid w:val="00D80C39"/>
    <w:rsid w:val="00D80CE9"/>
    <w:rsid w:val="00D81B27"/>
    <w:rsid w:val="00D81DF9"/>
    <w:rsid w:val="00D83D83"/>
    <w:rsid w:val="00D8475E"/>
    <w:rsid w:val="00D8495E"/>
    <w:rsid w:val="00D8619D"/>
    <w:rsid w:val="00D865D9"/>
    <w:rsid w:val="00D86B2C"/>
    <w:rsid w:val="00D86BBF"/>
    <w:rsid w:val="00D87D55"/>
    <w:rsid w:val="00D90956"/>
    <w:rsid w:val="00D91211"/>
    <w:rsid w:val="00D9168C"/>
    <w:rsid w:val="00D9197B"/>
    <w:rsid w:val="00D92AB4"/>
    <w:rsid w:val="00D94067"/>
    <w:rsid w:val="00D941F2"/>
    <w:rsid w:val="00D94910"/>
    <w:rsid w:val="00D95BA1"/>
    <w:rsid w:val="00D95CED"/>
    <w:rsid w:val="00D969F6"/>
    <w:rsid w:val="00D96B96"/>
    <w:rsid w:val="00D96DDE"/>
    <w:rsid w:val="00D97844"/>
    <w:rsid w:val="00D97AC8"/>
    <w:rsid w:val="00DA0099"/>
    <w:rsid w:val="00DA1622"/>
    <w:rsid w:val="00DA466F"/>
    <w:rsid w:val="00DA4A52"/>
    <w:rsid w:val="00DA4EE3"/>
    <w:rsid w:val="00DA516D"/>
    <w:rsid w:val="00DA7899"/>
    <w:rsid w:val="00DB0E75"/>
    <w:rsid w:val="00DB1274"/>
    <w:rsid w:val="00DB1379"/>
    <w:rsid w:val="00DB1778"/>
    <w:rsid w:val="00DB1C95"/>
    <w:rsid w:val="00DB2FE0"/>
    <w:rsid w:val="00DB382A"/>
    <w:rsid w:val="00DB3BB1"/>
    <w:rsid w:val="00DB3EA8"/>
    <w:rsid w:val="00DB4A5C"/>
    <w:rsid w:val="00DB520A"/>
    <w:rsid w:val="00DB5A87"/>
    <w:rsid w:val="00DB6A8B"/>
    <w:rsid w:val="00DB6B6A"/>
    <w:rsid w:val="00DB6BC1"/>
    <w:rsid w:val="00DB7250"/>
    <w:rsid w:val="00DC0ABB"/>
    <w:rsid w:val="00DC1210"/>
    <w:rsid w:val="00DC1808"/>
    <w:rsid w:val="00DC2093"/>
    <w:rsid w:val="00DC27BF"/>
    <w:rsid w:val="00DC3529"/>
    <w:rsid w:val="00DC38D2"/>
    <w:rsid w:val="00DC4561"/>
    <w:rsid w:val="00DC490F"/>
    <w:rsid w:val="00DC4ECA"/>
    <w:rsid w:val="00DC500F"/>
    <w:rsid w:val="00DC572D"/>
    <w:rsid w:val="00DC5EA7"/>
    <w:rsid w:val="00DC61A8"/>
    <w:rsid w:val="00DC6491"/>
    <w:rsid w:val="00DC6AF5"/>
    <w:rsid w:val="00DC6C22"/>
    <w:rsid w:val="00DC6DC7"/>
    <w:rsid w:val="00DD03CC"/>
    <w:rsid w:val="00DD064B"/>
    <w:rsid w:val="00DD0AFA"/>
    <w:rsid w:val="00DD0C24"/>
    <w:rsid w:val="00DD18E2"/>
    <w:rsid w:val="00DD24AF"/>
    <w:rsid w:val="00DD25CE"/>
    <w:rsid w:val="00DD282C"/>
    <w:rsid w:val="00DD2861"/>
    <w:rsid w:val="00DD29AC"/>
    <w:rsid w:val="00DD2C4B"/>
    <w:rsid w:val="00DD360C"/>
    <w:rsid w:val="00DD3654"/>
    <w:rsid w:val="00DD38CA"/>
    <w:rsid w:val="00DD3942"/>
    <w:rsid w:val="00DD3DD4"/>
    <w:rsid w:val="00DD40AC"/>
    <w:rsid w:val="00DD45FB"/>
    <w:rsid w:val="00DD48AA"/>
    <w:rsid w:val="00DD494E"/>
    <w:rsid w:val="00DD5599"/>
    <w:rsid w:val="00DD5C94"/>
    <w:rsid w:val="00DD6718"/>
    <w:rsid w:val="00DD7C9F"/>
    <w:rsid w:val="00DE0D16"/>
    <w:rsid w:val="00DE1126"/>
    <w:rsid w:val="00DE1C8B"/>
    <w:rsid w:val="00DE1FAA"/>
    <w:rsid w:val="00DE2B9C"/>
    <w:rsid w:val="00DE2E0B"/>
    <w:rsid w:val="00DE41F1"/>
    <w:rsid w:val="00DE5A48"/>
    <w:rsid w:val="00DE5C3F"/>
    <w:rsid w:val="00DE5CEC"/>
    <w:rsid w:val="00DE67F1"/>
    <w:rsid w:val="00DE69D8"/>
    <w:rsid w:val="00DE6B33"/>
    <w:rsid w:val="00DE71AE"/>
    <w:rsid w:val="00DE774C"/>
    <w:rsid w:val="00DF1B2D"/>
    <w:rsid w:val="00DF23A1"/>
    <w:rsid w:val="00DF2778"/>
    <w:rsid w:val="00DF2839"/>
    <w:rsid w:val="00DF3531"/>
    <w:rsid w:val="00DF4206"/>
    <w:rsid w:val="00DF6411"/>
    <w:rsid w:val="00DF668B"/>
    <w:rsid w:val="00DF6700"/>
    <w:rsid w:val="00DF6909"/>
    <w:rsid w:val="00DF70BB"/>
    <w:rsid w:val="00DF7B50"/>
    <w:rsid w:val="00DF7EA1"/>
    <w:rsid w:val="00E00805"/>
    <w:rsid w:val="00E017D3"/>
    <w:rsid w:val="00E01D61"/>
    <w:rsid w:val="00E02EA0"/>
    <w:rsid w:val="00E03121"/>
    <w:rsid w:val="00E0357D"/>
    <w:rsid w:val="00E036D8"/>
    <w:rsid w:val="00E0374F"/>
    <w:rsid w:val="00E04300"/>
    <w:rsid w:val="00E05506"/>
    <w:rsid w:val="00E0587F"/>
    <w:rsid w:val="00E060AE"/>
    <w:rsid w:val="00E075B9"/>
    <w:rsid w:val="00E103C4"/>
    <w:rsid w:val="00E108CE"/>
    <w:rsid w:val="00E10E47"/>
    <w:rsid w:val="00E1120A"/>
    <w:rsid w:val="00E1142B"/>
    <w:rsid w:val="00E115C1"/>
    <w:rsid w:val="00E11942"/>
    <w:rsid w:val="00E142C3"/>
    <w:rsid w:val="00E1456A"/>
    <w:rsid w:val="00E145AB"/>
    <w:rsid w:val="00E1486A"/>
    <w:rsid w:val="00E15B24"/>
    <w:rsid w:val="00E16EBB"/>
    <w:rsid w:val="00E16F39"/>
    <w:rsid w:val="00E17190"/>
    <w:rsid w:val="00E17EAD"/>
    <w:rsid w:val="00E200A5"/>
    <w:rsid w:val="00E20B15"/>
    <w:rsid w:val="00E20C0E"/>
    <w:rsid w:val="00E21141"/>
    <w:rsid w:val="00E21973"/>
    <w:rsid w:val="00E23349"/>
    <w:rsid w:val="00E242A7"/>
    <w:rsid w:val="00E257CD"/>
    <w:rsid w:val="00E2615C"/>
    <w:rsid w:val="00E275DC"/>
    <w:rsid w:val="00E2787F"/>
    <w:rsid w:val="00E27BFE"/>
    <w:rsid w:val="00E27C59"/>
    <w:rsid w:val="00E27EE3"/>
    <w:rsid w:val="00E27F8B"/>
    <w:rsid w:val="00E30743"/>
    <w:rsid w:val="00E31041"/>
    <w:rsid w:val="00E3116A"/>
    <w:rsid w:val="00E3206F"/>
    <w:rsid w:val="00E331D7"/>
    <w:rsid w:val="00E34A53"/>
    <w:rsid w:val="00E3566A"/>
    <w:rsid w:val="00E35FDB"/>
    <w:rsid w:val="00E361D5"/>
    <w:rsid w:val="00E36BFF"/>
    <w:rsid w:val="00E371F5"/>
    <w:rsid w:val="00E4107C"/>
    <w:rsid w:val="00E4138D"/>
    <w:rsid w:val="00E41543"/>
    <w:rsid w:val="00E4184C"/>
    <w:rsid w:val="00E422AF"/>
    <w:rsid w:val="00E42770"/>
    <w:rsid w:val="00E42E7B"/>
    <w:rsid w:val="00E43459"/>
    <w:rsid w:val="00E43E80"/>
    <w:rsid w:val="00E4436B"/>
    <w:rsid w:val="00E45D2B"/>
    <w:rsid w:val="00E46EA1"/>
    <w:rsid w:val="00E4776E"/>
    <w:rsid w:val="00E47D18"/>
    <w:rsid w:val="00E47E8B"/>
    <w:rsid w:val="00E501DD"/>
    <w:rsid w:val="00E5077E"/>
    <w:rsid w:val="00E50B22"/>
    <w:rsid w:val="00E50C05"/>
    <w:rsid w:val="00E50DF1"/>
    <w:rsid w:val="00E51883"/>
    <w:rsid w:val="00E51A6F"/>
    <w:rsid w:val="00E53969"/>
    <w:rsid w:val="00E53FB8"/>
    <w:rsid w:val="00E541FB"/>
    <w:rsid w:val="00E54320"/>
    <w:rsid w:val="00E55CB5"/>
    <w:rsid w:val="00E56653"/>
    <w:rsid w:val="00E56CD6"/>
    <w:rsid w:val="00E612A2"/>
    <w:rsid w:val="00E618F1"/>
    <w:rsid w:val="00E62FAF"/>
    <w:rsid w:val="00E6306D"/>
    <w:rsid w:val="00E6340C"/>
    <w:rsid w:val="00E63C61"/>
    <w:rsid w:val="00E64250"/>
    <w:rsid w:val="00E65785"/>
    <w:rsid w:val="00E65F77"/>
    <w:rsid w:val="00E6699B"/>
    <w:rsid w:val="00E66E9E"/>
    <w:rsid w:val="00E67357"/>
    <w:rsid w:val="00E673A3"/>
    <w:rsid w:val="00E67502"/>
    <w:rsid w:val="00E712D7"/>
    <w:rsid w:val="00E717FB"/>
    <w:rsid w:val="00E72152"/>
    <w:rsid w:val="00E743D0"/>
    <w:rsid w:val="00E74AAE"/>
    <w:rsid w:val="00E750C0"/>
    <w:rsid w:val="00E765B3"/>
    <w:rsid w:val="00E76D7D"/>
    <w:rsid w:val="00E76D81"/>
    <w:rsid w:val="00E77156"/>
    <w:rsid w:val="00E77773"/>
    <w:rsid w:val="00E802F0"/>
    <w:rsid w:val="00E81248"/>
    <w:rsid w:val="00E81785"/>
    <w:rsid w:val="00E817E0"/>
    <w:rsid w:val="00E81C2F"/>
    <w:rsid w:val="00E81DAE"/>
    <w:rsid w:val="00E82DEC"/>
    <w:rsid w:val="00E83460"/>
    <w:rsid w:val="00E834D8"/>
    <w:rsid w:val="00E847A4"/>
    <w:rsid w:val="00E8495C"/>
    <w:rsid w:val="00E8509B"/>
    <w:rsid w:val="00E85624"/>
    <w:rsid w:val="00E86584"/>
    <w:rsid w:val="00E87284"/>
    <w:rsid w:val="00E87EB8"/>
    <w:rsid w:val="00E9090C"/>
    <w:rsid w:val="00E91445"/>
    <w:rsid w:val="00E9167A"/>
    <w:rsid w:val="00E91A7D"/>
    <w:rsid w:val="00E923B6"/>
    <w:rsid w:val="00E933E0"/>
    <w:rsid w:val="00E934BE"/>
    <w:rsid w:val="00E93917"/>
    <w:rsid w:val="00E940BF"/>
    <w:rsid w:val="00E94166"/>
    <w:rsid w:val="00E94748"/>
    <w:rsid w:val="00E9492B"/>
    <w:rsid w:val="00E94D35"/>
    <w:rsid w:val="00E94DF0"/>
    <w:rsid w:val="00E97473"/>
    <w:rsid w:val="00E97529"/>
    <w:rsid w:val="00EA0C9A"/>
    <w:rsid w:val="00EA154A"/>
    <w:rsid w:val="00EA1AD8"/>
    <w:rsid w:val="00EA2478"/>
    <w:rsid w:val="00EA2AAA"/>
    <w:rsid w:val="00EA2F1E"/>
    <w:rsid w:val="00EA2F2C"/>
    <w:rsid w:val="00EA34DB"/>
    <w:rsid w:val="00EA61DD"/>
    <w:rsid w:val="00EA66EA"/>
    <w:rsid w:val="00EA6F75"/>
    <w:rsid w:val="00EA7291"/>
    <w:rsid w:val="00EA7E97"/>
    <w:rsid w:val="00EB0110"/>
    <w:rsid w:val="00EB012B"/>
    <w:rsid w:val="00EB0178"/>
    <w:rsid w:val="00EB01D8"/>
    <w:rsid w:val="00EB04A4"/>
    <w:rsid w:val="00EB1AB9"/>
    <w:rsid w:val="00EB2450"/>
    <w:rsid w:val="00EB4973"/>
    <w:rsid w:val="00EB4C5D"/>
    <w:rsid w:val="00EB4E48"/>
    <w:rsid w:val="00EB4E7A"/>
    <w:rsid w:val="00EB5521"/>
    <w:rsid w:val="00EB5A54"/>
    <w:rsid w:val="00EB5BFA"/>
    <w:rsid w:val="00EB752C"/>
    <w:rsid w:val="00EB76ED"/>
    <w:rsid w:val="00EC05C1"/>
    <w:rsid w:val="00EC070D"/>
    <w:rsid w:val="00EC082E"/>
    <w:rsid w:val="00EC0C0F"/>
    <w:rsid w:val="00EC121E"/>
    <w:rsid w:val="00EC17DF"/>
    <w:rsid w:val="00EC1D33"/>
    <w:rsid w:val="00EC1FB1"/>
    <w:rsid w:val="00EC2ACC"/>
    <w:rsid w:val="00EC4812"/>
    <w:rsid w:val="00EC49FB"/>
    <w:rsid w:val="00EC5562"/>
    <w:rsid w:val="00EC5A32"/>
    <w:rsid w:val="00EC6E26"/>
    <w:rsid w:val="00EC7280"/>
    <w:rsid w:val="00EC785D"/>
    <w:rsid w:val="00ED0180"/>
    <w:rsid w:val="00ED043A"/>
    <w:rsid w:val="00ED044D"/>
    <w:rsid w:val="00ED0468"/>
    <w:rsid w:val="00ED11DF"/>
    <w:rsid w:val="00ED1258"/>
    <w:rsid w:val="00ED1D3B"/>
    <w:rsid w:val="00ED2188"/>
    <w:rsid w:val="00ED22B2"/>
    <w:rsid w:val="00ED2C64"/>
    <w:rsid w:val="00ED38E0"/>
    <w:rsid w:val="00ED529C"/>
    <w:rsid w:val="00ED5551"/>
    <w:rsid w:val="00ED5647"/>
    <w:rsid w:val="00ED6036"/>
    <w:rsid w:val="00ED6696"/>
    <w:rsid w:val="00ED6FFC"/>
    <w:rsid w:val="00EE13A5"/>
    <w:rsid w:val="00EE19F5"/>
    <w:rsid w:val="00EE1A0A"/>
    <w:rsid w:val="00EE1F09"/>
    <w:rsid w:val="00EE2148"/>
    <w:rsid w:val="00EE29C3"/>
    <w:rsid w:val="00EE33D6"/>
    <w:rsid w:val="00EE545F"/>
    <w:rsid w:val="00EE570A"/>
    <w:rsid w:val="00EE5F28"/>
    <w:rsid w:val="00EE6099"/>
    <w:rsid w:val="00EE6204"/>
    <w:rsid w:val="00EE7146"/>
    <w:rsid w:val="00EE7DFC"/>
    <w:rsid w:val="00EF0917"/>
    <w:rsid w:val="00EF0B76"/>
    <w:rsid w:val="00EF143E"/>
    <w:rsid w:val="00EF1700"/>
    <w:rsid w:val="00EF1E5E"/>
    <w:rsid w:val="00EF1E93"/>
    <w:rsid w:val="00EF2037"/>
    <w:rsid w:val="00EF2953"/>
    <w:rsid w:val="00EF34CA"/>
    <w:rsid w:val="00EF371E"/>
    <w:rsid w:val="00EF470C"/>
    <w:rsid w:val="00EF58A6"/>
    <w:rsid w:val="00EF5EA1"/>
    <w:rsid w:val="00EF60A1"/>
    <w:rsid w:val="00EF713A"/>
    <w:rsid w:val="00EF79FF"/>
    <w:rsid w:val="00F000DF"/>
    <w:rsid w:val="00F002D2"/>
    <w:rsid w:val="00F0228A"/>
    <w:rsid w:val="00F02B62"/>
    <w:rsid w:val="00F02C79"/>
    <w:rsid w:val="00F02C8C"/>
    <w:rsid w:val="00F03491"/>
    <w:rsid w:val="00F03A4A"/>
    <w:rsid w:val="00F03BA2"/>
    <w:rsid w:val="00F0413F"/>
    <w:rsid w:val="00F04212"/>
    <w:rsid w:val="00F045AD"/>
    <w:rsid w:val="00F04B1A"/>
    <w:rsid w:val="00F04D73"/>
    <w:rsid w:val="00F05C8E"/>
    <w:rsid w:val="00F06051"/>
    <w:rsid w:val="00F0666B"/>
    <w:rsid w:val="00F06882"/>
    <w:rsid w:val="00F07D11"/>
    <w:rsid w:val="00F10C83"/>
    <w:rsid w:val="00F1132F"/>
    <w:rsid w:val="00F12161"/>
    <w:rsid w:val="00F125A3"/>
    <w:rsid w:val="00F126E1"/>
    <w:rsid w:val="00F136F0"/>
    <w:rsid w:val="00F13C6A"/>
    <w:rsid w:val="00F13FBB"/>
    <w:rsid w:val="00F140C9"/>
    <w:rsid w:val="00F14316"/>
    <w:rsid w:val="00F14446"/>
    <w:rsid w:val="00F14597"/>
    <w:rsid w:val="00F146B6"/>
    <w:rsid w:val="00F14F10"/>
    <w:rsid w:val="00F155CF"/>
    <w:rsid w:val="00F159AA"/>
    <w:rsid w:val="00F15D60"/>
    <w:rsid w:val="00F162AC"/>
    <w:rsid w:val="00F1768A"/>
    <w:rsid w:val="00F17C59"/>
    <w:rsid w:val="00F214DB"/>
    <w:rsid w:val="00F2160E"/>
    <w:rsid w:val="00F22B38"/>
    <w:rsid w:val="00F23480"/>
    <w:rsid w:val="00F24853"/>
    <w:rsid w:val="00F25528"/>
    <w:rsid w:val="00F25B0E"/>
    <w:rsid w:val="00F26198"/>
    <w:rsid w:val="00F27AE1"/>
    <w:rsid w:val="00F3039F"/>
    <w:rsid w:val="00F30508"/>
    <w:rsid w:val="00F306A1"/>
    <w:rsid w:val="00F31650"/>
    <w:rsid w:val="00F33BA9"/>
    <w:rsid w:val="00F34750"/>
    <w:rsid w:val="00F34E79"/>
    <w:rsid w:val="00F35743"/>
    <w:rsid w:val="00F368AC"/>
    <w:rsid w:val="00F374D4"/>
    <w:rsid w:val="00F37BC9"/>
    <w:rsid w:val="00F40904"/>
    <w:rsid w:val="00F40BBA"/>
    <w:rsid w:val="00F40DE0"/>
    <w:rsid w:val="00F41326"/>
    <w:rsid w:val="00F41386"/>
    <w:rsid w:val="00F43684"/>
    <w:rsid w:val="00F44669"/>
    <w:rsid w:val="00F453D4"/>
    <w:rsid w:val="00F45A98"/>
    <w:rsid w:val="00F45AF6"/>
    <w:rsid w:val="00F45DD9"/>
    <w:rsid w:val="00F46B58"/>
    <w:rsid w:val="00F50200"/>
    <w:rsid w:val="00F51910"/>
    <w:rsid w:val="00F52998"/>
    <w:rsid w:val="00F52A79"/>
    <w:rsid w:val="00F53151"/>
    <w:rsid w:val="00F53A4C"/>
    <w:rsid w:val="00F55260"/>
    <w:rsid w:val="00F5625E"/>
    <w:rsid w:val="00F565E5"/>
    <w:rsid w:val="00F56960"/>
    <w:rsid w:val="00F569F9"/>
    <w:rsid w:val="00F57033"/>
    <w:rsid w:val="00F57207"/>
    <w:rsid w:val="00F57235"/>
    <w:rsid w:val="00F575D5"/>
    <w:rsid w:val="00F577CA"/>
    <w:rsid w:val="00F57BBC"/>
    <w:rsid w:val="00F60036"/>
    <w:rsid w:val="00F6004E"/>
    <w:rsid w:val="00F613AF"/>
    <w:rsid w:val="00F614C5"/>
    <w:rsid w:val="00F61B67"/>
    <w:rsid w:val="00F62A1D"/>
    <w:rsid w:val="00F62DC4"/>
    <w:rsid w:val="00F633D3"/>
    <w:rsid w:val="00F634D9"/>
    <w:rsid w:val="00F63D47"/>
    <w:rsid w:val="00F64890"/>
    <w:rsid w:val="00F6539B"/>
    <w:rsid w:val="00F65591"/>
    <w:rsid w:val="00F65802"/>
    <w:rsid w:val="00F65DCB"/>
    <w:rsid w:val="00F65E24"/>
    <w:rsid w:val="00F66053"/>
    <w:rsid w:val="00F6615C"/>
    <w:rsid w:val="00F66460"/>
    <w:rsid w:val="00F664BA"/>
    <w:rsid w:val="00F669D4"/>
    <w:rsid w:val="00F67229"/>
    <w:rsid w:val="00F679F1"/>
    <w:rsid w:val="00F70083"/>
    <w:rsid w:val="00F700D5"/>
    <w:rsid w:val="00F701C7"/>
    <w:rsid w:val="00F70402"/>
    <w:rsid w:val="00F7109A"/>
    <w:rsid w:val="00F71577"/>
    <w:rsid w:val="00F71EA0"/>
    <w:rsid w:val="00F720D9"/>
    <w:rsid w:val="00F7235D"/>
    <w:rsid w:val="00F72CF7"/>
    <w:rsid w:val="00F76098"/>
    <w:rsid w:val="00F76A2C"/>
    <w:rsid w:val="00F809A8"/>
    <w:rsid w:val="00F82351"/>
    <w:rsid w:val="00F8252B"/>
    <w:rsid w:val="00F842B4"/>
    <w:rsid w:val="00F85610"/>
    <w:rsid w:val="00F85678"/>
    <w:rsid w:val="00F85937"/>
    <w:rsid w:val="00F8777E"/>
    <w:rsid w:val="00F903D9"/>
    <w:rsid w:val="00F906C2"/>
    <w:rsid w:val="00F92669"/>
    <w:rsid w:val="00F9293D"/>
    <w:rsid w:val="00F92BCE"/>
    <w:rsid w:val="00F93209"/>
    <w:rsid w:val="00F9351C"/>
    <w:rsid w:val="00F938D8"/>
    <w:rsid w:val="00F93DD7"/>
    <w:rsid w:val="00F93F19"/>
    <w:rsid w:val="00F93F61"/>
    <w:rsid w:val="00F9410B"/>
    <w:rsid w:val="00F95906"/>
    <w:rsid w:val="00F9669E"/>
    <w:rsid w:val="00F96E35"/>
    <w:rsid w:val="00F97BBD"/>
    <w:rsid w:val="00F97BDD"/>
    <w:rsid w:val="00FA020F"/>
    <w:rsid w:val="00FA05E8"/>
    <w:rsid w:val="00FA0E02"/>
    <w:rsid w:val="00FA1151"/>
    <w:rsid w:val="00FA1F31"/>
    <w:rsid w:val="00FA4849"/>
    <w:rsid w:val="00FA5469"/>
    <w:rsid w:val="00FA6D9A"/>
    <w:rsid w:val="00FA6DFD"/>
    <w:rsid w:val="00FB0F74"/>
    <w:rsid w:val="00FB138F"/>
    <w:rsid w:val="00FB13A4"/>
    <w:rsid w:val="00FB1D64"/>
    <w:rsid w:val="00FB2415"/>
    <w:rsid w:val="00FB25F0"/>
    <w:rsid w:val="00FB2FBA"/>
    <w:rsid w:val="00FB332B"/>
    <w:rsid w:val="00FB3917"/>
    <w:rsid w:val="00FB3F1C"/>
    <w:rsid w:val="00FB49D8"/>
    <w:rsid w:val="00FB4E60"/>
    <w:rsid w:val="00FB581C"/>
    <w:rsid w:val="00FB590D"/>
    <w:rsid w:val="00FB5AD9"/>
    <w:rsid w:val="00FB6765"/>
    <w:rsid w:val="00FB67C1"/>
    <w:rsid w:val="00FB68DE"/>
    <w:rsid w:val="00FB6F58"/>
    <w:rsid w:val="00FC040A"/>
    <w:rsid w:val="00FC1A8F"/>
    <w:rsid w:val="00FC1D78"/>
    <w:rsid w:val="00FC3502"/>
    <w:rsid w:val="00FC3531"/>
    <w:rsid w:val="00FC4008"/>
    <w:rsid w:val="00FC408B"/>
    <w:rsid w:val="00FC505D"/>
    <w:rsid w:val="00FC57FB"/>
    <w:rsid w:val="00FC5E23"/>
    <w:rsid w:val="00FC6A88"/>
    <w:rsid w:val="00FC6EBE"/>
    <w:rsid w:val="00FC7B03"/>
    <w:rsid w:val="00FC7DF9"/>
    <w:rsid w:val="00FD0212"/>
    <w:rsid w:val="00FD02B0"/>
    <w:rsid w:val="00FD1540"/>
    <w:rsid w:val="00FD15B3"/>
    <w:rsid w:val="00FD1A1D"/>
    <w:rsid w:val="00FD1A8F"/>
    <w:rsid w:val="00FD1B81"/>
    <w:rsid w:val="00FD211E"/>
    <w:rsid w:val="00FD28AB"/>
    <w:rsid w:val="00FD2D0F"/>
    <w:rsid w:val="00FD3668"/>
    <w:rsid w:val="00FD3C0F"/>
    <w:rsid w:val="00FD621B"/>
    <w:rsid w:val="00FD689A"/>
    <w:rsid w:val="00FD7AE6"/>
    <w:rsid w:val="00FD7DFB"/>
    <w:rsid w:val="00FE0032"/>
    <w:rsid w:val="00FE01B6"/>
    <w:rsid w:val="00FE0884"/>
    <w:rsid w:val="00FE0A62"/>
    <w:rsid w:val="00FE0DA5"/>
    <w:rsid w:val="00FE191B"/>
    <w:rsid w:val="00FE2109"/>
    <w:rsid w:val="00FE22BD"/>
    <w:rsid w:val="00FE2AC1"/>
    <w:rsid w:val="00FE2BE0"/>
    <w:rsid w:val="00FE3C38"/>
    <w:rsid w:val="00FE43C6"/>
    <w:rsid w:val="00FE4839"/>
    <w:rsid w:val="00FE5ACC"/>
    <w:rsid w:val="00FE61AF"/>
    <w:rsid w:val="00FF0502"/>
    <w:rsid w:val="00FF1C00"/>
    <w:rsid w:val="00FF2950"/>
    <w:rsid w:val="00FF33E0"/>
    <w:rsid w:val="00FF42E5"/>
    <w:rsid w:val="00FF508B"/>
    <w:rsid w:val="01A83940"/>
    <w:rsid w:val="01B2645C"/>
    <w:rsid w:val="0267C291"/>
    <w:rsid w:val="02E6C828"/>
    <w:rsid w:val="0307C0CD"/>
    <w:rsid w:val="036233DF"/>
    <w:rsid w:val="0385B6AA"/>
    <w:rsid w:val="03A8E691"/>
    <w:rsid w:val="04BAB39D"/>
    <w:rsid w:val="051A82EF"/>
    <w:rsid w:val="052F15D3"/>
    <w:rsid w:val="062695C9"/>
    <w:rsid w:val="0658FDC9"/>
    <w:rsid w:val="067B6E0E"/>
    <w:rsid w:val="06CA655D"/>
    <w:rsid w:val="074FEF4E"/>
    <w:rsid w:val="07590DF8"/>
    <w:rsid w:val="0777DBFD"/>
    <w:rsid w:val="07F6D38B"/>
    <w:rsid w:val="08F5894F"/>
    <w:rsid w:val="091D613B"/>
    <w:rsid w:val="09252177"/>
    <w:rsid w:val="09410F12"/>
    <w:rsid w:val="0941FBD3"/>
    <w:rsid w:val="09B69AD5"/>
    <w:rsid w:val="0A4AA3E5"/>
    <w:rsid w:val="0A51CB87"/>
    <w:rsid w:val="0A5EA69E"/>
    <w:rsid w:val="0AA89E12"/>
    <w:rsid w:val="0ABC70E7"/>
    <w:rsid w:val="0AC2C478"/>
    <w:rsid w:val="0B306B4A"/>
    <w:rsid w:val="0B3A60F9"/>
    <w:rsid w:val="0BB67351"/>
    <w:rsid w:val="0C5260C2"/>
    <w:rsid w:val="0CECC9E9"/>
    <w:rsid w:val="0D18E4B7"/>
    <w:rsid w:val="0D4B5FCC"/>
    <w:rsid w:val="0D5A4DE0"/>
    <w:rsid w:val="0DD43ABA"/>
    <w:rsid w:val="0E21893B"/>
    <w:rsid w:val="0E283E34"/>
    <w:rsid w:val="0E31C8F4"/>
    <w:rsid w:val="0E55DDBB"/>
    <w:rsid w:val="0EBCF7E6"/>
    <w:rsid w:val="0ECAB8DF"/>
    <w:rsid w:val="0F13B6B9"/>
    <w:rsid w:val="0F673508"/>
    <w:rsid w:val="1056B871"/>
    <w:rsid w:val="10778BA5"/>
    <w:rsid w:val="10835B59"/>
    <w:rsid w:val="10840F32"/>
    <w:rsid w:val="10A40501"/>
    <w:rsid w:val="10CCC221"/>
    <w:rsid w:val="10EF6B62"/>
    <w:rsid w:val="10F8805E"/>
    <w:rsid w:val="1107E944"/>
    <w:rsid w:val="112B1023"/>
    <w:rsid w:val="115E4E59"/>
    <w:rsid w:val="11CE6E69"/>
    <w:rsid w:val="11E2DEC0"/>
    <w:rsid w:val="1231A8CB"/>
    <w:rsid w:val="12397E96"/>
    <w:rsid w:val="1240B094"/>
    <w:rsid w:val="1279618C"/>
    <w:rsid w:val="127EEEEE"/>
    <w:rsid w:val="1349374A"/>
    <w:rsid w:val="1443B32D"/>
    <w:rsid w:val="1459097C"/>
    <w:rsid w:val="147AAD5B"/>
    <w:rsid w:val="153B2C7D"/>
    <w:rsid w:val="154323B6"/>
    <w:rsid w:val="157FDF98"/>
    <w:rsid w:val="16582546"/>
    <w:rsid w:val="1668F5E3"/>
    <w:rsid w:val="1683846E"/>
    <w:rsid w:val="16B55DD6"/>
    <w:rsid w:val="16F742CA"/>
    <w:rsid w:val="1761DF0F"/>
    <w:rsid w:val="178260DC"/>
    <w:rsid w:val="17FA6700"/>
    <w:rsid w:val="1826779A"/>
    <w:rsid w:val="186F8265"/>
    <w:rsid w:val="18B62E86"/>
    <w:rsid w:val="18BC1940"/>
    <w:rsid w:val="18C64811"/>
    <w:rsid w:val="190B2423"/>
    <w:rsid w:val="199D6E56"/>
    <w:rsid w:val="19C93CAE"/>
    <w:rsid w:val="1A5FA474"/>
    <w:rsid w:val="1AB0C8E5"/>
    <w:rsid w:val="1ACE7C88"/>
    <w:rsid w:val="1B372DA0"/>
    <w:rsid w:val="1BB2CBDA"/>
    <w:rsid w:val="1BFAC899"/>
    <w:rsid w:val="1C6A3007"/>
    <w:rsid w:val="1CBAFA77"/>
    <w:rsid w:val="1CDDB896"/>
    <w:rsid w:val="1CFAE5CF"/>
    <w:rsid w:val="1D397FB4"/>
    <w:rsid w:val="1D407F07"/>
    <w:rsid w:val="1D41F378"/>
    <w:rsid w:val="1D648467"/>
    <w:rsid w:val="1D66C980"/>
    <w:rsid w:val="1D733922"/>
    <w:rsid w:val="1DB8CFDD"/>
    <w:rsid w:val="1E00F63D"/>
    <w:rsid w:val="1E6B40A4"/>
    <w:rsid w:val="1ED130AD"/>
    <w:rsid w:val="1EF81F14"/>
    <w:rsid w:val="1F4C1108"/>
    <w:rsid w:val="1F93161C"/>
    <w:rsid w:val="1FCCEFDB"/>
    <w:rsid w:val="201103D2"/>
    <w:rsid w:val="2054BCD4"/>
    <w:rsid w:val="2058A832"/>
    <w:rsid w:val="20A65D70"/>
    <w:rsid w:val="20B71B2D"/>
    <w:rsid w:val="20FBF74D"/>
    <w:rsid w:val="216FB25C"/>
    <w:rsid w:val="219746C9"/>
    <w:rsid w:val="21CBDC0D"/>
    <w:rsid w:val="22485057"/>
    <w:rsid w:val="227142F4"/>
    <w:rsid w:val="228641F6"/>
    <w:rsid w:val="22CB60D4"/>
    <w:rsid w:val="234A3299"/>
    <w:rsid w:val="2362EFB5"/>
    <w:rsid w:val="23AB689D"/>
    <w:rsid w:val="2466475F"/>
    <w:rsid w:val="24BC4B00"/>
    <w:rsid w:val="24DC92CC"/>
    <w:rsid w:val="2571D315"/>
    <w:rsid w:val="25A634AF"/>
    <w:rsid w:val="25BF42C5"/>
    <w:rsid w:val="25FBE711"/>
    <w:rsid w:val="26499853"/>
    <w:rsid w:val="268C0B88"/>
    <w:rsid w:val="26B02B11"/>
    <w:rsid w:val="2763F075"/>
    <w:rsid w:val="27B15C79"/>
    <w:rsid w:val="283DF55C"/>
    <w:rsid w:val="28B2A72F"/>
    <w:rsid w:val="28B9193A"/>
    <w:rsid w:val="2920C9C9"/>
    <w:rsid w:val="293787C5"/>
    <w:rsid w:val="298AB382"/>
    <w:rsid w:val="29A45854"/>
    <w:rsid w:val="2A141EA5"/>
    <w:rsid w:val="2A60C842"/>
    <w:rsid w:val="2A89321E"/>
    <w:rsid w:val="2B388428"/>
    <w:rsid w:val="2B4F6837"/>
    <w:rsid w:val="2B5B7C74"/>
    <w:rsid w:val="2B8F5EDE"/>
    <w:rsid w:val="2C35A4C2"/>
    <w:rsid w:val="2CD37884"/>
    <w:rsid w:val="2CE633F6"/>
    <w:rsid w:val="2CEFF763"/>
    <w:rsid w:val="2D1EDBA5"/>
    <w:rsid w:val="2E255FE2"/>
    <w:rsid w:val="2E76173E"/>
    <w:rsid w:val="2EAE11C1"/>
    <w:rsid w:val="2EE8AC77"/>
    <w:rsid w:val="2F653C7D"/>
    <w:rsid w:val="2FD7B5BB"/>
    <w:rsid w:val="30009760"/>
    <w:rsid w:val="30C814B6"/>
    <w:rsid w:val="3110745E"/>
    <w:rsid w:val="31427486"/>
    <w:rsid w:val="317EEC6C"/>
    <w:rsid w:val="3213947B"/>
    <w:rsid w:val="32637FF6"/>
    <w:rsid w:val="33405C4C"/>
    <w:rsid w:val="33789F76"/>
    <w:rsid w:val="3413D4A3"/>
    <w:rsid w:val="343C76CA"/>
    <w:rsid w:val="345D8A87"/>
    <w:rsid w:val="347C2213"/>
    <w:rsid w:val="34D992B7"/>
    <w:rsid w:val="350BC07F"/>
    <w:rsid w:val="35A00F91"/>
    <w:rsid w:val="35A4F322"/>
    <w:rsid w:val="3635A234"/>
    <w:rsid w:val="36740807"/>
    <w:rsid w:val="3691EF4D"/>
    <w:rsid w:val="36B44D53"/>
    <w:rsid w:val="36E22139"/>
    <w:rsid w:val="36F4CE1F"/>
    <w:rsid w:val="37D6BDC2"/>
    <w:rsid w:val="3823F7C6"/>
    <w:rsid w:val="38369768"/>
    <w:rsid w:val="385ED50D"/>
    <w:rsid w:val="389126A1"/>
    <w:rsid w:val="3923E95B"/>
    <w:rsid w:val="3A9BDBBF"/>
    <w:rsid w:val="3AAC6FE0"/>
    <w:rsid w:val="3AD64DCE"/>
    <w:rsid w:val="3B271894"/>
    <w:rsid w:val="3BC1D092"/>
    <w:rsid w:val="3C257FAA"/>
    <w:rsid w:val="3C3487E8"/>
    <w:rsid w:val="3C41B18E"/>
    <w:rsid w:val="3C9527FC"/>
    <w:rsid w:val="3CCA1294"/>
    <w:rsid w:val="3D1FB3A9"/>
    <w:rsid w:val="3D32766E"/>
    <w:rsid w:val="3D592090"/>
    <w:rsid w:val="3D5DE15C"/>
    <w:rsid w:val="3E7A3142"/>
    <w:rsid w:val="3EBD3125"/>
    <w:rsid w:val="3F099BB9"/>
    <w:rsid w:val="3F28925E"/>
    <w:rsid w:val="3F70AF71"/>
    <w:rsid w:val="40862BEC"/>
    <w:rsid w:val="40B765AF"/>
    <w:rsid w:val="40EE0F61"/>
    <w:rsid w:val="41702767"/>
    <w:rsid w:val="41B7BE2D"/>
    <w:rsid w:val="41D6A530"/>
    <w:rsid w:val="41FD1880"/>
    <w:rsid w:val="421DE2C6"/>
    <w:rsid w:val="42601676"/>
    <w:rsid w:val="42BB9A75"/>
    <w:rsid w:val="42BBAF2F"/>
    <w:rsid w:val="42D6F4B2"/>
    <w:rsid w:val="43116912"/>
    <w:rsid w:val="431D03A7"/>
    <w:rsid w:val="43484AF1"/>
    <w:rsid w:val="4367318E"/>
    <w:rsid w:val="43B099D1"/>
    <w:rsid w:val="43D00C28"/>
    <w:rsid w:val="43F1FB45"/>
    <w:rsid w:val="449D44CC"/>
    <w:rsid w:val="44FFB8D9"/>
    <w:rsid w:val="4586BB92"/>
    <w:rsid w:val="47458D53"/>
    <w:rsid w:val="47469CC6"/>
    <w:rsid w:val="477A4C36"/>
    <w:rsid w:val="478A1C01"/>
    <w:rsid w:val="47966ACC"/>
    <w:rsid w:val="4847FDFA"/>
    <w:rsid w:val="48524C90"/>
    <w:rsid w:val="48852BDF"/>
    <w:rsid w:val="488BF72D"/>
    <w:rsid w:val="48BCC821"/>
    <w:rsid w:val="48BEF3D0"/>
    <w:rsid w:val="491FFDC6"/>
    <w:rsid w:val="4931455E"/>
    <w:rsid w:val="4971FE74"/>
    <w:rsid w:val="4A2108E3"/>
    <w:rsid w:val="4A674E10"/>
    <w:rsid w:val="4A6B3F0E"/>
    <w:rsid w:val="4AAF4AF4"/>
    <w:rsid w:val="4AC10A33"/>
    <w:rsid w:val="4B88B049"/>
    <w:rsid w:val="4BD4278E"/>
    <w:rsid w:val="4C4C060E"/>
    <w:rsid w:val="4C92B704"/>
    <w:rsid w:val="4D1C4FAD"/>
    <w:rsid w:val="4D206AD9"/>
    <w:rsid w:val="4DE46736"/>
    <w:rsid w:val="4DFE3727"/>
    <w:rsid w:val="4E57788D"/>
    <w:rsid w:val="4EA42637"/>
    <w:rsid w:val="4F82B63D"/>
    <w:rsid w:val="4FCF0266"/>
    <w:rsid w:val="50BF3B98"/>
    <w:rsid w:val="51013537"/>
    <w:rsid w:val="51230BD3"/>
    <w:rsid w:val="5173A1D3"/>
    <w:rsid w:val="51818F4C"/>
    <w:rsid w:val="51934613"/>
    <w:rsid w:val="52029EED"/>
    <w:rsid w:val="52297BAD"/>
    <w:rsid w:val="52400E60"/>
    <w:rsid w:val="525E6111"/>
    <w:rsid w:val="526B00C9"/>
    <w:rsid w:val="5354B467"/>
    <w:rsid w:val="54058AEE"/>
    <w:rsid w:val="541AC20E"/>
    <w:rsid w:val="542869DF"/>
    <w:rsid w:val="548BAA27"/>
    <w:rsid w:val="54C74A64"/>
    <w:rsid w:val="5576D305"/>
    <w:rsid w:val="56346114"/>
    <w:rsid w:val="56B484A4"/>
    <w:rsid w:val="56C53E65"/>
    <w:rsid w:val="56EF38CC"/>
    <w:rsid w:val="56EF6808"/>
    <w:rsid w:val="56FE2A95"/>
    <w:rsid w:val="58A56169"/>
    <w:rsid w:val="591288AE"/>
    <w:rsid w:val="59AFC85B"/>
    <w:rsid w:val="59CAA3D1"/>
    <w:rsid w:val="5A20D90D"/>
    <w:rsid w:val="5A235F2E"/>
    <w:rsid w:val="5A2AF048"/>
    <w:rsid w:val="5A47BABD"/>
    <w:rsid w:val="5A6FDB6A"/>
    <w:rsid w:val="5B7AC0EE"/>
    <w:rsid w:val="5B95EA1D"/>
    <w:rsid w:val="5B98C666"/>
    <w:rsid w:val="5BAE0586"/>
    <w:rsid w:val="5BB18A4D"/>
    <w:rsid w:val="5BCCB9BC"/>
    <w:rsid w:val="5BD5A531"/>
    <w:rsid w:val="5C6C7389"/>
    <w:rsid w:val="5CAD2E83"/>
    <w:rsid w:val="5CCF87ED"/>
    <w:rsid w:val="5D04B1D1"/>
    <w:rsid w:val="5D4DFE00"/>
    <w:rsid w:val="5E16CFE2"/>
    <w:rsid w:val="5E1DF6D4"/>
    <w:rsid w:val="5E60BD50"/>
    <w:rsid w:val="5EA3F020"/>
    <w:rsid w:val="5EFA2874"/>
    <w:rsid w:val="5F069076"/>
    <w:rsid w:val="5F25F9EF"/>
    <w:rsid w:val="5F4D8ABA"/>
    <w:rsid w:val="5F57A1C1"/>
    <w:rsid w:val="5F629FB7"/>
    <w:rsid w:val="5F74F215"/>
    <w:rsid w:val="5FC491DA"/>
    <w:rsid w:val="602476F9"/>
    <w:rsid w:val="60A9FBA3"/>
    <w:rsid w:val="60D86E79"/>
    <w:rsid w:val="60E252D3"/>
    <w:rsid w:val="60FC756B"/>
    <w:rsid w:val="60FD3228"/>
    <w:rsid w:val="611F7847"/>
    <w:rsid w:val="615476ED"/>
    <w:rsid w:val="6190E443"/>
    <w:rsid w:val="6197686E"/>
    <w:rsid w:val="61FA801C"/>
    <w:rsid w:val="6207DF08"/>
    <w:rsid w:val="62650D07"/>
    <w:rsid w:val="62E47C2A"/>
    <w:rsid w:val="63532276"/>
    <w:rsid w:val="636DBE02"/>
    <w:rsid w:val="6391EAFD"/>
    <w:rsid w:val="6405BA78"/>
    <w:rsid w:val="6475153C"/>
    <w:rsid w:val="64A91470"/>
    <w:rsid w:val="64DEFBD1"/>
    <w:rsid w:val="65034A67"/>
    <w:rsid w:val="654617F4"/>
    <w:rsid w:val="65A5BEDA"/>
    <w:rsid w:val="65FECAAE"/>
    <w:rsid w:val="661C0F2A"/>
    <w:rsid w:val="6644F702"/>
    <w:rsid w:val="6665D858"/>
    <w:rsid w:val="67082F59"/>
    <w:rsid w:val="67396205"/>
    <w:rsid w:val="67CF48EE"/>
    <w:rsid w:val="67DC6E15"/>
    <w:rsid w:val="686CA27E"/>
    <w:rsid w:val="69408FC4"/>
    <w:rsid w:val="69480135"/>
    <w:rsid w:val="695CA327"/>
    <w:rsid w:val="69D9DE31"/>
    <w:rsid w:val="6A47A970"/>
    <w:rsid w:val="6A52E762"/>
    <w:rsid w:val="6ADF7CA3"/>
    <w:rsid w:val="6BDAC167"/>
    <w:rsid w:val="6CC73099"/>
    <w:rsid w:val="6CCB004A"/>
    <w:rsid w:val="6D1367C4"/>
    <w:rsid w:val="6DD52F15"/>
    <w:rsid w:val="6E304BAB"/>
    <w:rsid w:val="6E6ACBC8"/>
    <w:rsid w:val="6E719CA7"/>
    <w:rsid w:val="6E7BDBD7"/>
    <w:rsid w:val="6EBBC4C4"/>
    <w:rsid w:val="6EDB83AE"/>
    <w:rsid w:val="6F24F34D"/>
    <w:rsid w:val="6F64CA1C"/>
    <w:rsid w:val="6F78ABD8"/>
    <w:rsid w:val="6F8D793C"/>
    <w:rsid w:val="6FB7257E"/>
    <w:rsid w:val="705B6FF9"/>
    <w:rsid w:val="70952E5A"/>
    <w:rsid w:val="709FA4C4"/>
    <w:rsid w:val="710C9677"/>
    <w:rsid w:val="71529E68"/>
    <w:rsid w:val="71703E80"/>
    <w:rsid w:val="7171EDCC"/>
    <w:rsid w:val="71883C59"/>
    <w:rsid w:val="71C9DA25"/>
    <w:rsid w:val="71DC08DB"/>
    <w:rsid w:val="722FB5BE"/>
    <w:rsid w:val="723BF337"/>
    <w:rsid w:val="72625F5C"/>
    <w:rsid w:val="72E08F46"/>
    <w:rsid w:val="72F24D48"/>
    <w:rsid w:val="73103EF7"/>
    <w:rsid w:val="7326B54F"/>
    <w:rsid w:val="7369642E"/>
    <w:rsid w:val="73C74487"/>
    <w:rsid w:val="74FC9DC3"/>
    <w:rsid w:val="7506D832"/>
    <w:rsid w:val="75267DDF"/>
    <w:rsid w:val="752966C0"/>
    <w:rsid w:val="75578551"/>
    <w:rsid w:val="75789E58"/>
    <w:rsid w:val="75DBC7C2"/>
    <w:rsid w:val="75FF30ED"/>
    <w:rsid w:val="765C6E41"/>
    <w:rsid w:val="766BFB43"/>
    <w:rsid w:val="7732ED28"/>
    <w:rsid w:val="77609932"/>
    <w:rsid w:val="77F60BDA"/>
    <w:rsid w:val="77FED31D"/>
    <w:rsid w:val="7887119C"/>
    <w:rsid w:val="790561F2"/>
    <w:rsid w:val="7943F461"/>
    <w:rsid w:val="79B5FCC1"/>
    <w:rsid w:val="79C82C2E"/>
    <w:rsid w:val="7A49FE96"/>
    <w:rsid w:val="7ACE4A36"/>
    <w:rsid w:val="7B786D2F"/>
    <w:rsid w:val="7B79B426"/>
    <w:rsid w:val="7BD734F1"/>
    <w:rsid w:val="7CB4A5C1"/>
    <w:rsid w:val="7CC77C56"/>
    <w:rsid w:val="7CCBDD9E"/>
    <w:rsid w:val="7CE55F7C"/>
    <w:rsid w:val="7DE4D45F"/>
    <w:rsid w:val="7DE62550"/>
    <w:rsid w:val="7EBF5851"/>
    <w:rsid w:val="7F0C4D3B"/>
    <w:rsid w:val="7F154144"/>
    <w:rsid w:val="7FA40366"/>
    <w:rsid w:val="7FD8BE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2B2D1"/>
  <w15:docId w15:val="{A35C1115-A847-4081-A461-1884EF9EC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99"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14D"/>
    <w:rPr>
      <w:rFonts w:ascii="TimesLT" w:hAnsi="TimesLT"/>
      <w:sz w:val="24"/>
      <w:lang w:eastAsia="en-US"/>
    </w:rPr>
  </w:style>
  <w:style w:type="paragraph" w:styleId="Heading1">
    <w:name w:val="heading 1"/>
    <w:basedOn w:val="Normal"/>
    <w:next w:val="Normal"/>
    <w:link w:val="Heading1Char"/>
    <w:qFormat/>
    <w:rsid w:val="00470B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rsid w:val="00C57F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963D19"/>
    <w:pPr>
      <w:keepNext/>
      <w:keepLines/>
      <w:spacing w:before="40"/>
      <w:outlineLvl w:val="2"/>
    </w:pPr>
    <w:rPr>
      <w:rFonts w:asciiTheme="majorHAnsi" w:eastAsiaTheme="majorEastAsia" w:hAnsiTheme="majorHAnsi" w:cstheme="majorBidi"/>
      <w:color w:val="243F60" w:themeColor="accent1" w:themeShade="7F"/>
      <w:szCs w:val="24"/>
    </w:rPr>
  </w:style>
  <w:style w:type="paragraph" w:styleId="Heading6">
    <w:name w:val="heading 6"/>
    <w:basedOn w:val="Normal"/>
    <w:qFormat/>
    <w:rsid w:val="00584CC5"/>
    <w:pPr>
      <w:spacing w:before="100" w:beforeAutospacing="1" w:after="100" w:afterAutospacing="1"/>
      <w:outlineLvl w:val="5"/>
    </w:pPr>
    <w:rPr>
      <w:rFonts w:ascii="Times New Roman" w:hAnsi="Times New Roman"/>
      <w:b/>
      <w:bCs/>
      <w:sz w:val="15"/>
      <w:szCs w:val="15"/>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4314D"/>
    <w:pPr>
      <w:tabs>
        <w:tab w:val="center" w:pos="4153"/>
        <w:tab w:val="right" w:pos="8306"/>
      </w:tabs>
    </w:pPr>
  </w:style>
  <w:style w:type="paragraph" w:styleId="Footer">
    <w:name w:val="footer"/>
    <w:basedOn w:val="Normal"/>
    <w:link w:val="FooterChar"/>
    <w:uiPriority w:val="99"/>
    <w:rsid w:val="0014314D"/>
    <w:pPr>
      <w:tabs>
        <w:tab w:val="center" w:pos="4153"/>
        <w:tab w:val="right" w:pos="8306"/>
      </w:tabs>
    </w:pPr>
  </w:style>
  <w:style w:type="paragraph" w:styleId="BalloonText">
    <w:name w:val="Balloon Text"/>
    <w:basedOn w:val="Normal"/>
    <w:semiHidden/>
    <w:rsid w:val="006D06C8"/>
    <w:rPr>
      <w:rFonts w:ascii="Tahoma" w:hAnsi="Tahoma" w:cs="Tahoma"/>
      <w:sz w:val="16"/>
      <w:szCs w:val="16"/>
    </w:rPr>
  </w:style>
  <w:style w:type="table" w:styleId="TableGrid">
    <w:name w:val="Table Grid"/>
    <w:aliases w:val="Asseco Tabela - Siatka"/>
    <w:basedOn w:val="TableNormal"/>
    <w:rsid w:val="005F73CC"/>
    <w:tblPr/>
  </w:style>
  <w:style w:type="character" w:styleId="CommentReference">
    <w:name w:val="annotation reference"/>
    <w:uiPriority w:val="99"/>
    <w:rsid w:val="00584CC5"/>
    <w:rPr>
      <w:sz w:val="16"/>
      <w:szCs w:val="16"/>
    </w:rPr>
  </w:style>
  <w:style w:type="paragraph" w:styleId="CommentText">
    <w:name w:val="annotation text"/>
    <w:basedOn w:val="Normal"/>
    <w:link w:val="CommentTextChar"/>
    <w:uiPriority w:val="99"/>
    <w:rsid w:val="00584CC5"/>
    <w:rPr>
      <w:sz w:val="20"/>
    </w:rPr>
  </w:style>
  <w:style w:type="paragraph" w:styleId="CommentSubject">
    <w:name w:val="annotation subject"/>
    <w:basedOn w:val="CommentText"/>
    <w:next w:val="CommentText"/>
    <w:link w:val="CommentSubjectChar"/>
    <w:uiPriority w:val="99"/>
    <w:semiHidden/>
    <w:rsid w:val="00584CC5"/>
    <w:rPr>
      <w:b/>
      <w:bCs/>
    </w:rPr>
  </w:style>
  <w:style w:type="paragraph" w:styleId="BodyTextIndent">
    <w:name w:val="Body Text Indent"/>
    <w:basedOn w:val="Normal"/>
    <w:rsid w:val="00584CC5"/>
    <w:pPr>
      <w:spacing w:before="100" w:beforeAutospacing="1" w:after="100" w:afterAutospacing="1"/>
    </w:pPr>
    <w:rPr>
      <w:rFonts w:ascii="Times New Roman" w:hAnsi="Times New Roman"/>
      <w:szCs w:val="24"/>
      <w:lang w:eastAsia="lt-LT"/>
    </w:rPr>
  </w:style>
  <w:style w:type="paragraph" w:styleId="BodyText3">
    <w:name w:val="Body Text 3"/>
    <w:basedOn w:val="Normal"/>
    <w:rsid w:val="00506EAF"/>
    <w:pPr>
      <w:spacing w:after="120"/>
    </w:pPr>
    <w:rPr>
      <w:sz w:val="16"/>
      <w:szCs w:val="16"/>
    </w:rPr>
  </w:style>
  <w:style w:type="character" w:customStyle="1" w:styleId="HeaderChar">
    <w:name w:val="Header Char"/>
    <w:basedOn w:val="DefaultParagraphFont"/>
    <w:link w:val="Header"/>
    <w:uiPriority w:val="99"/>
    <w:rsid w:val="00A21ADC"/>
    <w:rPr>
      <w:rFonts w:ascii="TimesLT" w:hAnsi="TimesLT"/>
      <w:sz w:val="24"/>
      <w:lang w:eastAsia="en-US"/>
    </w:rPr>
  </w:style>
  <w:style w:type="character" w:customStyle="1" w:styleId="FooterChar">
    <w:name w:val="Footer Char"/>
    <w:basedOn w:val="DefaultParagraphFont"/>
    <w:link w:val="Footer"/>
    <w:uiPriority w:val="99"/>
    <w:rsid w:val="00C32B35"/>
    <w:rPr>
      <w:rFonts w:ascii="TimesLT" w:hAnsi="TimesLT"/>
      <w:sz w:val="24"/>
      <w:lang w:eastAsia="en-US"/>
    </w:rPr>
  </w:style>
  <w:style w:type="character" w:styleId="Hyperlink">
    <w:name w:val="Hyperlink"/>
    <w:basedOn w:val="DefaultParagraphFont"/>
    <w:uiPriority w:val="99"/>
    <w:rsid w:val="00DC500F"/>
    <w:rPr>
      <w:color w:val="auto"/>
      <w:u w:val="none"/>
    </w:rPr>
  </w:style>
  <w:style w:type="paragraph" w:styleId="FootnoteText">
    <w:name w:val="footnote text"/>
    <w:basedOn w:val="Normal"/>
    <w:link w:val="FootnoteTextChar"/>
    <w:unhideWhenUsed/>
    <w:rsid w:val="00DC500F"/>
    <w:pPr>
      <w:ind w:firstLine="357"/>
    </w:pPr>
    <w:rPr>
      <w:rFonts w:ascii="Arial" w:eastAsiaTheme="minorHAnsi" w:hAnsi="Arial" w:cstheme="minorBidi"/>
      <w:sz w:val="20"/>
    </w:rPr>
  </w:style>
  <w:style w:type="character" w:customStyle="1" w:styleId="FootnoteTextChar">
    <w:name w:val="Footnote Text Char"/>
    <w:basedOn w:val="DefaultParagraphFont"/>
    <w:link w:val="FootnoteText"/>
    <w:rsid w:val="00DC500F"/>
    <w:rPr>
      <w:rFonts w:ascii="Arial" w:eastAsiaTheme="minorHAnsi" w:hAnsi="Arial" w:cstheme="minorBidi"/>
      <w:lang w:eastAsia="en-US"/>
    </w:rPr>
  </w:style>
  <w:style w:type="character" w:styleId="FootnoteReference">
    <w:name w:val="footnote reference"/>
    <w:basedOn w:val="DefaultParagraphFont"/>
    <w:unhideWhenUsed/>
    <w:rsid w:val="00DC500F"/>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List Paragraph Red,Lentele,VARNELES,Paragraph,List not in Table,lp11"/>
    <w:basedOn w:val="Normal"/>
    <w:link w:val="ListParagraphChar"/>
    <w:uiPriority w:val="34"/>
    <w:qFormat/>
    <w:rsid w:val="0098398E"/>
    <w:pPr>
      <w:ind w:left="720"/>
      <w:contextualSpacing/>
    </w:pPr>
  </w:style>
  <w:style w:type="character" w:customStyle="1" w:styleId="CommentTextChar">
    <w:name w:val="Comment Text Char"/>
    <w:basedOn w:val="DefaultParagraphFont"/>
    <w:link w:val="CommentText"/>
    <w:uiPriority w:val="99"/>
    <w:rsid w:val="009A2447"/>
    <w:rPr>
      <w:rFonts w:ascii="TimesLT" w:hAnsi="TimesLT"/>
      <w:lang w:eastAsia="en-US"/>
    </w:rPr>
  </w:style>
  <w:style w:type="paragraph" w:customStyle="1" w:styleId="SLONormal">
    <w:name w:val="SLO Normal"/>
    <w:link w:val="SLONormalChar"/>
    <w:rsid w:val="00B06BA7"/>
    <w:pPr>
      <w:spacing w:before="120" w:after="120"/>
      <w:jc w:val="both"/>
    </w:pPr>
    <w:rPr>
      <w:kern w:val="24"/>
      <w:sz w:val="22"/>
      <w:szCs w:val="24"/>
      <w:lang w:val="en-GB" w:eastAsia="en-US"/>
    </w:rPr>
  </w:style>
  <w:style w:type="character" w:customStyle="1" w:styleId="SLONormalChar">
    <w:name w:val="SLO Normal Char"/>
    <w:basedOn w:val="DefaultParagraphFont"/>
    <w:link w:val="SLONormal"/>
    <w:rsid w:val="00B06BA7"/>
    <w:rPr>
      <w:kern w:val="24"/>
      <w:sz w:val="22"/>
      <w:szCs w:val="24"/>
      <w:lang w:val="en-GB" w:eastAsia="en-US"/>
    </w:rPr>
  </w:style>
  <w:style w:type="paragraph" w:styleId="Title">
    <w:name w:val="Title"/>
    <w:basedOn w:val="Normal"/>
    <w:link w:val="TitleChar"/>
    <w:uiPriority w:val="99"/>
    <w:qFormat/>
    <w:rsid w:val="00B06BA7"/>
    <w:pPr>
      <w:jc w:val="center"/>
    </w:pPr>
    <w:rPr>
      <w:rFonts w:ascii="Bookman Old Style" w:hAnsi="Bookman Old Style" w:cs="Bookman Old Style"/>
      <w:b/>
      <w:bCs/>
      <w:sz w:val="28"/>
      <w:szCs w:val="28"/>
    </w:rPr>
  </w:style>
  <w:style w:type="character" w:customStyle="1" w:styleId="TitleChar">
    <w:name w:val="Title Char"/>
    <w:basedOn w:val="DefaultParagraphFont"/>
    <w:link w:val="Title"/>
    <w:uiPriority w:val="99"/>
    <w:rsid w:val="00B06BA7"/>
    <w:rPr>
      <w:rFonts w:ascii="Bookman Old Style" w:hAnsi="Bookman Old Style" w:cs="Bookman Old Style"/>
      <w:b/>
      <w:bCs/>
      <w:sz w:val="28"/>
      <w:szCs w:val="28"/>
      <w:lang w:eastAsia="en-US"/>
    </w:rPr>
  </w:style>
  <w:style w:type="character" w:customStyle="1" w:styleId="alt-edited">
    <w:name w:val="alt-edited"/>
    <w:rsid w:val="0063398A"/>
  </w:style>
  <w:style w:type="character" w:customStyle="1" w:styleId="st">
    <w:name w:val="st"/>
    <w:rsid w:val="0063398A"/>
  </w:style>
  <w:style w:type="character" w:styleId="Emphasis">
    <w:name w:val="Emphasis"/>
    <w:uiPriority w:val="20"/>
    <w:qFormat/>
    <w:rsid w:val="0063398A"/>
    <w:rPr>
      <w:i/>
      <w:iCs/>
    </w:rPr>
  </w:style>
  <w:style w:type="character" w:styleId="Strong">
    <w:name w:val="Strong"/>
    <w:basedOn w:val="DefaultParagraphFont"/>
    <w:uiPriority w:val="22"/>
    <w:qFormat/>
    <w:rsid w:val="00F72CF7"/>
    <w:rPr>
      <w:b/>
      <w:bCs/>
    </w:rPr>
  </w:style>
  <w:style w:type="paragraph" w:styleId="NormalWeb">
    <w:name w:val="Normal (Web)"/>
    <w:basedOn w:val="Normal"/>
    <w:uiPriority w:val="99"/>
    <w:unhideWhenUsed/>
    <w:rsid w:val="00F72CF7"/>
    <w:pPr>
      <w:spacing w:before="100" w:beforeAutospacing="1" w:after="100" w:afterAutospacing="1"/>
    </w:pPr>
    <w:rPr>
      <w:rFonts w:ascii="Times New Roman" w:hAnsi="Times New Roman"/>
      <w:szCs w:val="24"/>
      <w:lang w:eastAsia="lt-LT"/>
    </w:rPr>
  </w:style>
  <w:style w:type="character" w:customStyle="1" w:styleId="fontstyle0">
    <w:name w:val="fontstyle0"/>
    <w:basedOn w:val="DefaultParagraphFont"/>
    <w:rsid w:val="00BE79A2"/>
  </w:style>
  <w:style w:type="character" w:customStyle="1" w:styleId="fontstyle2">
    <w:name w:val="fontstyle2"/>
    <w:basedOn w:val="DefaultParagraphFont"/>
    <w:rsid w:val="00BE79A2"/>
  </w:style>
  <w:style w:type="paragraph" w:customStyle="1" w:styleId="Tekstas">
    <w:name w:val="Tekstas"/>
    <w:uiPriority w:val="99"/>
    <w:rsid w:val="00F24853"/>
    <w:pPr>
      <w:tabs>
        <w:tab w:val="left" w:pos="6804"/>
      </w:tabs>
      <w:ind w:firstLine="238"/>
    </w:pPr>
    <w:rPr>
      <w:color w:val="000000"/>
      <w:sz w:val="24"/>
      <w:lang w:val="en-GB"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24853"/>
    <w:rPr>
      <w:rFonts w:ascii="TimesLT" w:hAnsi="TimesLT"/>
      <w:sz w:val="24"/>
      <w:lang w:eastAsia="en-US"/>
    </w:rPr>
  </w:style>
  <w:style w:type="character" w:customStyle="1" w:styleId="CommentSubjectChar">
    <w:name w:val="Comment Subject Char"/>
    <w:basedOn w:val="CommentTextChar"/>
    <w:link w:val="CommentSubject"/>
    <w:uiPriority w:val="99"/>
    <w:semiHidden/>
    <w:rsid w:val="00D8619D"/>
    <w:rPr>
      <w:rFonts w:ascii="TimesLT" w:hAnsi="TimesLT"/>
      <w:b/>
      <w:bCs/>
      <w:lang w:eastAsia="en-US"/>
    </w:rPr>
  </w:style>
  <w:style w:type="paragraph" w:customStyle="1" w:styleId="TableParagraph">
    <w:name w:val="Table Paragraph"/>
    <w:basedOn w:val="Normal"/>
    <w:uiPriority w:val="1"/>
    <w:qFormat/>
    <w:rsid w:val="0022278B"/>
    <w:pPr>
      <w:widowControl w:val="0"/>
      <w:autoSpaceDE w:val="0"/>
      <w:autoSpaceDN w:val="0"/>
    </w:pPr>
    <w:rPr>
      <w:rFonts w:ascii="Calibri" w:eastAsia="Calibri" w:hAnsi="Calibri" w:cs="Calibri"/>
      <w:sz w:val="22"/>
      <w:szCs w:val="22"/>
      <w:lang w:eastAsia="lt-LT" w:bidi="lt-LT"/>
    </w:rPr>
  </w:style>
  <w:style w:type="paragraph" w:customStyle="1" w:styleId="Default">
    <w:name w:val="Default"/>
    <w:rsid w:val="004E6D72"/>
    <w:pPr>
      <w:autoSpaceDE w:val="0"/>
      <w:autoSpaceDN w:val="0"/>
      <w:adjustRightInd w:val="0"/>
    </w:pPr>
    <w:rPr>
      <w:rFonts w:ascii="Trebuchet MS" w:hAnsi="Trebuchet MS" w:cs="Trebuchet MS"/>
      <w:color w:val="000000"/>
      <w:sz w:val="24"/>
      <w:szCs w:val="24"/>
    </w:rPr>
  </w:style>
  <w:style w:type="paragraph" w:styleId="BodyText">
    <w:name w:val="Body Text"/>
    <w:basedOn w:val="Normal"/>
    <w:link w:val="BodyTextChar"/>
    <w:uiPriority w:val="1"/>
    <w:unhideWhenUsed/>
    <w:qFormat/>
    <w:rsid w:val="00B66CAD"/>
    <w:pPr>
      <w:spacing w:after="120"/>
    </w:pPr>
  </w:style>
  <w:style w:type="character" w:customStyle="1" w:styleId="BodyTextChar">
    <w:name w:val="Body Text Char"/>
    <w:basedOn w:val="DefaultParagraphFont"/>
    <w:link w:val="BodyText"/>
    <w:uiPriority w:val="99"/>
    <w:rsid w:val="00B66CAD"/>
    <w:rPr>
      <w:rFonts w:ascii="TimesLT" w:hAnsi="TimesLT"/>
      <w:sz w:val="24"/>
      <w:lang w:eastAsia="en-US"/>
    </w:rPr>
  </w:style>
  <w:style w:type="character" w:customStyle="1" w:styleId="Heading2Char">
    <w:name w:val="Heading 2 Char"/>
    <w:basedOn w:val="DefaultParagraphFont"/>
    <w:link w:val="Heading2"/>
    <w:semiHidden/>
    <w:rsid w:val="00C57FC3"/>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basedOn w:val="DefaultParagraphFont"/>
    <w:link w:val="Heading3"/>
    <w:rsid w:val="00963D19"/>
    <w:rPr>
      <w:rFonts w:asciiTheme="majorHAnsi" w:eastAsiaTheme="majorEastAsia" w:hAnsiTheme="majorHAnsi" w:cstheme="majorBidi"/>
      <w:color w:val="243F60" w:themeColor="accent1" w:themeShade="7F"/>
      <w:sz w:val="24"/>
      <w:szCs w:val="24"/>
      <w:lang w:eastAsia="en-US"/>
    </w:rPr>
  </w:style>
  <w:style w:type="character" w:styleId="PlaceholderText">
    <w:name w:val="Placeholder Text"/>
    <w:basedOn w:val="DefaultParagraphFont"/>
    <w:uiPriority w:val="99"/>
    <w:semiHidden/>
    <w:rsid w:val="00193F36"/>
    <w:rPr>
      <w:color w:val="808080"/>
    </w:rPr>
  </w:style>
  <w:style w:type="character" w:customStyle="1" w:styleId="fontstyle01">
    <w:name w:val="fontstyle01"/>
    <w:basedOn w:val="DefaultParagraphFont"/>
    <w:rsid w:val="00D42D4B"/>
    <w:rPr>
      <w:rFonts w:ascii="Calibri" w:hAnsi="Calibri" w:cs="Calibri" w:hint="default"/>
      <w:b w:val="0"/>
      <w:bCs w:val="0"/>
      <w:i w:val="0"/>
      <w:iCs w:val="0"/>
      <w:color w:val="000000"/>
    </w:rPr>
  </w:style>
  <w:style w:type="paragraph" w:styleId="PlainText">
    <w:name w:val="Plain Text"/>
    <w:basedOn w:val="Normal"/>
    <w:link w:val="PlainTextChar"/>
    <w:uiPriority w:val="99"/>
    <w:unhideWhenUsed/>
    <w:rsid w:val="00311D3B"/>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311D3B"/>
    <w:rPr>
      <w:rFonts w:ascii="Calibri" w:eastAsiaTheme="minorHAnsi" w:hAnsi="Calibri" w:cstheme="minorBidi"/>
      <w:sz w:val="22"/>
      <w:szCs w:val="21"/>
      <w:lang w:eastAsia="en-US"/>
    </w:rPr>
  </w:style>
  <w:style w:type="character" w:customStyle="1" w:styleId="fontstyle11">
    <w:name w:val="fontstyle11"/>
    <w:basedOn w:val="DefaultParagraphFont"/>
    <w:rsid w:val="002D3BFE"/>
    <w:rPr>
      <w:rFonts w:ascii="Arial" w:hAnsi="Arial" w:cs="Arial" w:hint="default"/>
      <w:b/>
      <w:bCs/>
      <w:i w:val="0"/>
      <w:iCs w:val="0"/>
      <w:color w:val="000000"/>
      <w:sz w:val="18"/>
      <w:szCs w:val="18"/>
    </w:rPr>
  </w:style>
  <w:style w:type="paragraph" w:styleId="Revision">
    <w:name w:val="Revision"/>
    <w:hidden/>
    <w:uiPriority w:val="99"/>
    <w:semiHidden/>
    <w:rsid w:val="005F0A8F"/>
    <w:rPr>
      <w:rFonts w:ascii="TimesLT" w:hAnsi="TimesLT"/>
      <w:sz w:val="24"/>
      <w:lang w:eastAsia="en-US"/>
    </w:rPr>
  </w:style>
  <w:style w:type="character" w:styleId="Mention">
    <w:name w:val="Mention"/>
    <w:basedOn w:val="DefaultParagraphFont"/>
    <w:uiPriority w:val="99"/>
    <w:unhideWhenUsed/>
    <w:rsid w:val="00C94E01"/>
    <w:rPr>
      <w:color w:val="2B579A"/>
      <w:shd w:val="clear" w:color="auto" w:fill="E1DFDD"/>
    </w:rPr>
  </w:style>
  <w:style w:type="paragraph" w:customStyle="1" w:styleId="Text">
    <w:name w:val="Text"/>
    <w:basedOn w:val="Normal"/>
    <w:uiPriority w:val="6"/>
    <w:rsid w:val="00A776D1"/>
    <w:pPr>
      <w:spacing w:line="360" w:lineRule="auto"/>
      <w:jc w:val="both"/>
    </w:pPr>
    <w:rPr>
      <w:rFonts w:ascii="Arial" w:eastAsiaTheme="minorHAnsi" w:hAnsi="Arial" w:cs="Arial"/>
      <w:szCs w:val="24"/>
    </w:rPr>
  </w:style>
  <w:style w:type="paragraph" w:customStyle="1" w:styleId="Bulletedlist">
    <w:name w:val="Bulleted list"/>
    <w:basedOn w:val="Normal"/>
    <w:uiPriority w:val="9"/>
    <w:rsid w:val="00A776D1"/>
    <w:pPr>
      <w:numPr>
        <w:numId w:val="1"/>
      </w:numPr>
      <w:spacing w:line="360" w:lineRule="auto"/>
      <w:jc w:val="both"/>
    </w:pPr>
    <w:rPr>
      <w:rFonts w:ascii="Arial" w:eastAsiaTheme="minorHAnsi" w:hAnsi="Arial" w:cs="Arial"/>
      <w:szCs w:val="24"/>
    </w:rPr>
  </w:style>
  <w:style w:type="character" w:customStyle="1" w:styleId="ui-provider">
    <w:name w:val="ui-provider"/>
    <w:basedOn w:val="DefaultParagraphFont"/>
    <w:rsid w:val="0012709B"/>
  </w:style>
  <w:style w:type="paragraph" w:customStyle="1" w:styleId="paragraph">
    <w:name w:val="paragraph"/>
    <w:basedOn w:val="Normal"/>
    <w:rsid w:val="00082079"/>
    <w:pPr>
      <w:spacing w:before="100" w:beforeAutospacing="1" w:after="100" w:afterAutospacing="1"/>
    </w:pPr>
    <w:rPr>
      <w:rFonts w:ascii="Times New Roman" w:hAnsi="Times New Roman"/>
      <w:szCs w:val="24"/>
      <w:lang w:eastAsia="lt-LT"/>
    </w:rPr>
  </w:style>
  <w:style w:type="character" w:customStyle="1" w:styleId="normaltextrun">
    <w:name w:val="normaltextrun"/>
    <w:basedOn w:val="DefaultParagraphFont"/>
    <w:rsid w:val="00082079"/>
  </w:style>
  <w:style w:type="character" w:customStyle="1" w:styleId="eop">
    <w:name w:val="eop"/>
    <w:basedOn w:val="DefaultParagraphFont"/>
    <w:rsid w:val="00082079"/>
  </w:style>
  <w:style w:type="character" w:customStyle="1" w:styleId="scxw162091040">
    <w:name w:val="scxw162091040"/>
    <w:basedOn w:val="DefaultParagraphFont"/>
    <w:rsid w:val="002405C3"/>
  </w:style>
  <w:style w:type="character" w:customStyle="1" w:styleId="Heading1Char">
    <w:name w:val="Heading 1 Char"/>
    <w:basedOn w:val="DefaultParagraphFont"/>
    <w:link w:val="Heading1"/>
    <w:rsid w:val="00470B66"/>
    <w:rPr>
      <w:rFonts w:asciiTheme="majorHAnsi" w:eastAsiaTheme="majorEastAsia" w:hAnsiTheme="majorHAnsi" w:cstheme="majorBidi"/>
      <w:color w:val="365F91" w:themeColor="accent1" w:themeShade="BF"/>
      <w:sz w:val="32"/>
      <w:szCs w:val="32"/>
      <w:lang w:eastAsia="en-US"/>
    </w:rPr>
  </w:style>
  <w:style w:type="character" w:customStyle="1" w:styleId="contentcontrolboundarysink">
    <w:name w:val="contentcontrolboundarysink"/>
    <w:basedOn w:val="DefaultParagraphFont"/>
    <w:rsid w:val="00AB2CB2"/>
  </w:style>
  <w:style w:type="table" w:customStyle="1" w:styleId="TableGrid2">
    <w:name w:val="Table Grid2"/>
    <w:basedOn w:val="TableNormal"/>
    <w:next w:val="TableGrid"/>
    <w:uiPriority w:val="99"/>
    <w:rsid w:val="00197211"/>
    <w:tblPr/>
  </w:style>
  <w:style w:type="paragraph" w:styleId="Subtitle">
    <w:name w:val="Subtitle"/>
    <w:basedOn w:val="Normal"/>
    <w:link w:val="SubtitleChar"/>
    <w:uiPriority w:val="99"/>
    <w:qFormat/>
    <w:rsid w:val="00A34688"/>
    <w:rPr>
      <w:rFonts w:ascii="Times New Roman" w:hAnsi="Times New Roman"/>
      <w:szCs w:val="24"/>
      <w:u w:val="single"/>
      <w:lang w:val="en-US"/>
    </w:rPr>
  </w:style>
  <w:style w:type="character" w:customStyle="1" w:styleId="SubtitleChar">
    <w:name w:val="Subtitle Char"/>
    <w:basedOn w:val="DefaultParagraphFont"/>
    <w:link w:val="Subtitle"/>
    <w:uiPriority w:val="99"/>
    <w:rsid w:val="00A34688"/>
    <w:rPr>
      <w:sz w:val="24"/>
      <w:szCs w:val="24"/>
      <w:u w:val="sing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916">
      <w:bodyDiv w:val="1"/>
      <w:marLeft w:val="0"/>
      <w:marRight w:val="0"/>
      <w:marTop w:val="0"/>
      <w:marBottom w:val="0"/>
      <w:divBdr>
        <w:top w:val="none" w:sz="0" w:space="0" w:color="auto"/>
        <w:left w:val="none" w:sz="0" w:space="0" w:color="auto"/>
        <w:bottom w:val="none" w:sz="0" w:space="0" w:color="auto"/>
        <w:right w:val="none" w:sz="0" w:space="0" w:color="auto"/>
      </w:divBdr>
    </w:div>
    <w:div w:id="12192410">
      <w:bodyDiv w:val="1"/>
      <w:marLeft w:val="0"/>
      <w:marRight w:val="0"/>
      <w:marTop w:val="0"/>
      <w:marBottom w:val="0"/>
      <w:divBdr>
        <w:top w:val="none" w:sz="0" w:space="0" w:color="auto"/>
        <w:left w:val="none" w:sz="0" w:space="0" w:color="auto"/>
        <w:bottom w:val="none" w:sz="0" w:space="0" w:color="auto"/>
        <w:right w:val="none" w:sz="0" w:space="0" w:color="auto"/>
      </w:divBdr>
    </w:div>
    <w:div w:id="29770881">
      <w:bodyDiv w:val="1"/>
      <w:marLeft w:val="0"/>
      <w:marRight w:val="0"/>
      <w:marTop w:val="0"/>
      <w:marBottom w:val="0"/>
      <w:divBdr>
        <w:top w:val="none" w:sz="0" w:space="0" w:color="auto"/>
        <w:left w:val="none" w:sz="0" w:space="0" w:color="auto"/>
        <w:bottom w:val="none" w:sz="0" w:space="0" w:color="auto"/>
        <w:right w:val="none" w:sz="0" w:space="0" w:color="auto"/>
      </w:divBdr>
    </w:div>
    <w:div w:id="29963007">
      <w:bodyDiv w:val="1"/>
      <w:marLeft w:val="0"/>
      <w:marRight w:val="0"/>
      <w:marTop w:val="0"/>
      <w:marBottom w:val="0"/>
      <w:divBdr>
        <w:top w:val="none" w:sz="0" w:space="0" w:color="auto"/>
        <w:left w:val="none" w:sz="0" w:space="0" w:color="auto"/>
        <w:bottom w:val="none" w:sz="0" w:space="0" w:color="auto"/>
        <w:right w:val="none" w:sz="0" w:space="0" w:color="auto"/>
      </w:divBdr>
    </w:div>
    <w:div w:id="30156058">
      <w:bodyDiv w:val="1"/>
      <w:marLeft w:val="300"/>
      <w:marRight w:val="300"/>
      <w:marTop w:val="0"/>
      <w:marBottom w:val="0"/>
      <w:divBdr>
        <w:top w:val="none" w:sz="0" w:space="0" w:color="auto"/>
        <w:left w:val="none" w:sz="0" w:space="0" w:color="auto"/>
        <w:bottom w:val="none" w:sz="0" w:space="0" w:color="auto"/>
        <w:right w:val="none" w:sz="0" w:space="0" w:color="auto"/>
      </w:divBdr>
      <w:divsChild>
        <w:div w:id="1133983488">
          <w:marLeft w:val="0"/>
          <w:marRight w:val="0"/>
          <w:marTop w:val="0"/>
          <w:marBottom w:val="0"/>
          <w:divBdr>
            <w:top w:val="none" w:sz="0" w:space="0" w:color="auto"/>
            <w:left w:val="none" w:sz="0" w:space="0" w:color="auto"/>
            <w:bottom w:val="none" w:sz="0" w:space="0" w:color="auto"/>
            <w:right w:val="none" w:sz="0" w:space="0" w:color="auto"/>
          </w:divBdr>
        </w:div>
      </w:divsChild>
    </w:div>
    <w:div w:id="35745148">
      <w:bodyDiv w:val="1"/>
      <w:marLeft w:val="0"/>
      <w:marRight w:val="0"/>
      <w:marTop w:val="0"/>
      <w:marBottom w:val="0"/>
      <w:divBdr>
        <w:top w:val="none" w:sz="0" w:space="0" w:color="auto"/>
        <w:left w:val="none" w:sz="0" w:space="0" w:color="auto"/>
        <w:bottom w:val="none" w:sz="0" w:space="0" w:color="auto"/>
        <w:right w:val="none" w:sz="0" w:space="0" w:color="auto"/>
      </w:divBdr>
    </w:div>
    <w:div w:id="119501156">
      <w:bodyDiv w:val="1"/>
      <w:marLeft w:val="225"/>
      <w:marRight w:val="225"/>
      <w:marTop w:val="0"/>
      <w:marBottom w:val="0"/>
      <w:divBdr>
        <w:top w:val="none" w:sz="0" w:space="0" w:color="auto"/>
        <w:left w:val="none" w:sz="0" w:space="0" w:color="auto"/>
        <w:bottom w:val="none" w:sz="0" w:space="0" w:color="auto"/>
        <w:right w:val="none" w:sz="0" w:space="0" w:color="auto"/>
      </w:divBdr>
      <w:divsChild>
        <w:div w:id="625744885">
          <w:marLeft w:val="0"/>
          <w:marRight w:val="0"/>
          <w:marTop w:val="0"/>
          <w:marBottom w:val="0"/>
          <w:divBdr>
            <w:top w:val="none" w:sz="0" w:space="0" w:color="auto"/>
            <w:left w:val="none" w:sz="0" w:space="0" w:color="auto"/>
            <w:bottom w:val="none" w:sz="0" w:space="0" w:color="auto"/>
            <w:right w:val="none" w:sz="0" w:space="0" w:color="auto"/>
          </w:divBdr>
        </w:div>
      </w:divsChild>
    </w:div>
    <w:div w:id="123088457">
      <w:bodyDiv w:val="1"/>
      <w:marLeft w:val="0"/>
      <w:marRight w:val="0"/>
      <w:marTop w:val="0"/>
      <w:marBottom w:val="0"/>
      <w:divBdr>
        <w:top w:val="none" w:sz="0" w:space="0" w:color="auto"/>
        <w:left w:val="none" w:sz="0" w:space="0" w:color="auto"/>
        <w:bottom w:val="none" w:sz="0" w:space="0" w:color="auto"/>
        <w:right w:val="none" w:sz="0" w:space="0" w:color="auto"/>
      </w:divBdr>
    </w:div>
    <w:div w:id="157615830">
      <w:bodyDiv w:val="1"/>
      <w:marLeft w:val="0"/>
      <w:marRight w:val="0"/>
      <w:marTop w:val="0"/>
      <w:marBottom w:val="0"/>
      <w:divBdr>
        <w:top w:val="none" w:sz="0" w:space="0" w:color="auto"/>
        <w:left w:val="none" w:sz="0" w:space="0" w:color="auto"/>
        <w:bottom w:val="none" w:sz="0" w:space="0" w:color="auto"/>
        <w:right w:val="none" w:sz="0" w:space="0" w:color="auto"/>
      </w:divBdr>
    </w:div>
    <w:div w:id="223563656">
      <w:bodyDiv w:val="1"/>
      <w:marLeft w:val="0"/>
      <w:marRight w:val="0"/>
      <w:marTop w:val="0"/>
      <w:marBottom w:val="0"/>
      <w:divBdr>
        <w:top w:val="none" w:sz="0" w:space="0" w:color="auto"/>
        <w:left w:val="none" w:sz="0" w:space="0" w:color="auto"/>
        <w:bottom w:val="none" w:sz="0" w:space="0" w:color="auto"/>
        <w:right w:val="none" w:sz="0" w:space="0" w:color="auto"/>
      </w:divBdr>
    </w:div>
    <w:div w:id="230776717">
      <w:bodyDiv w:val="1"/>
      <w:marLeft w:val="0"/>
      <w:marRight w:val="0"/>
      <w:marTop w:val="0"/>
      <w:marBottom w:val="0"/>
      <w:divBdr>
        <w:top w:val="none" w:sz="0" w:space="0" w:color="auto"/>
        <w:left w:val="none" w:sz="0" w:space="0" w:color="auto"/>
        <w:bottom w:val="none" w:sz="0" w:space="0" w:color="auto"/>
        <w:right w:val="none" w:sz="0" w:space="0" w:color="auto"/>
      </w:divBdr>
    </w:div>
    <w:div w:id="245574246">
      <w:bodyDiv w:val="1"/>
      <w:marLeft w:val="0"/>
      <w:marRight w:val="0"/>
      <w:marTop w:val="0"/>
      <w:marBottom w:val="0"/>
      <w:divBdr>
        <w:top w:val="none" w:sz="0" w:space="0" w:color="auto"/>
        <w:left w:val="none" w:sz="0" w:space="0" w:color="auto"/>
        <w:bottom w:val="none" w:sz="0" w:space="0" w:color="auto"/>
        <w:right w:val="none" w:sz="0" w:space="0" w:color="auto"/>
      </w:divBdr>
    </w:div>
    <w:div w:id="270598171">
      <w:bodyDiv w:val="1"/>
      <w:marLeft w:val="0"/>
      <w:marRight w:val="0"/>
      <w:marTop w:val="0"/>
      <w:marBottom w:val="0"/>
      <w:divBdr>
        <w:top w:val="none" w:sz="0" w:space="0" w:color="auto"/>
        <w:left w:val="none" w:sz="0" w:space="0" w:color="auto"/>
        <w:bottom w:val="none" w:sz="0" w:space="0" w:color="auto"/>
        <w:right w:val="none" w:sz="0" w:space="0" w:color="auto"/>
      </w:divBdr>
    </w:div>
    <w:div w:id="293751356">
      <w:bodyDiv w:val="1"/>
      <w:marLeft w:val="0"/>
      <w:marRight w:val="0"/>
      <w:marTop w:val="0"/>
      <w:marBottom w:val="0"/>
      <w:divBdr>
        <w:top w:val="none" w:sz="0" w:space="0" w:color="auto"/>
        <w:left w:val="none" w:sz="0" w:space="0" w:color="auto"/>
        <w:bottom w:val="none" w:sz="0" w:space="0" w:color="auto"/>
        <w:right w:val="none" w:sz="0" w:space="0" w:color="auto"/>
      </w:divBdr>
    </w:div>
    <w:div w:id="310528896">
      <w:bodyDiv w:val="1"/>
      <w:marLeft w:val="0"/>
      <w:marRight w:val="0"/>
      <w:marTop w:val="0"/>
      <w:marBottom w:val="0"/>
      <w:divBdr>
        <w:top w:val="none" w:sz="0" w:space="0" w:color="auto"/>
        <w:left w:val="none" w:sz="0" w:space="0" w:color="auto"/>
        <w:bottom w:val="none" w:sz="0" w:space="0" w:color="auto"/>
        <w:right w:val="none" w:sz="0" w:space="0" w:color="auto"/>
      </w:divBdr>
    </w:div>
    <w:div w:id="313267748">
      <w:bodyDiv w:val="1"/>
      <w:marLeft w:val="0"/>
      <w:marRight w:val="0"/>
      <w:marTop w:val="0"/>
      <w:marBottom w:val="0"/>
      <w:divBdr>
        <w:top w:val="none" w:sz="0" w:space="0" w:color="auto"/>
        <w:left w:val="none" w:sz="0" w:space="0" w:color="auto"/>
        <w:bottom w:val="none" w:sz="0" w:space="0" w:color="auto"/>
        <w:right w:val="none" w:sz="0" w:space="0" w:color="auto"/>
      </w:divBdr>
    </w:div>
    <w:div w:id="327561105">
      <w:bodyDiv w:val="1"/>
      <w:marLeft w:val="0"/>
      <w:marRight w:val="0"/>
      <w:marTop w:val="0"/>
      <w:marBottom w:val="0"/>
      <w:divBdr>
        <w:top w:val="none" w:sz="0" w:space="0" w:color="auto"/>
        <w:left w:val="none" w:sz="0" w:space="0" w:color="auto"/>
        <w:bottom w:val="none" w:sz="0" w:space="0" w:color="auto"/>
        <w:right w:val="none" w:sz="0" w:space="0" w:color="auto"/>
      </w:divBdr>
    </w:div>
    <w:div w:id="348262585">
      <w:bodyDiv w:val="1"/>
      <w:marLeft w:val="0"/>
      <w:marRight w:val="0"/>
      <w:marTop w:val="0"/>
      <w:marBottom w:val="0"/>
      <w:divBdr>
        <w:top w:val="none" w:sz="0" w:space="0" w:color="auto"/>
        <w:left w:val="none" w:sz="0" w:space="0" w:color="auto"/>
        <w:bottom w:val="none" w:sz="0" w:space="0" w:color="auto"/>
        <w:right w:val="none" w:sz="0" w:space="0" w:color="auto"/>
      </w:divBdr>
    </w:div>
    <w:div w:id="353072806">
      <w:bodyDiv w:val="1"/>
      <w:marLeft w:val="225"/>
      <w:marRight w:val="225"/>
      <w:marTop w:val="0"/>
      <w:marBottom w:val="0"/>
      <w:divBdr>
        <w:top w:val="none" w:sz="0" w:space="0" w:color="auto"/>
        <w:left w:val="none" w:sz="0" w:space="0" w:color="auto"/>
        <w:bottom w:val="none" w:sz="0" w:space="0" w:color="auto"/>
        <w:right w:val="none" w:sz="0" w:space="0" w:color="auto"/>
      </w:divBdr>
      <w:divsChild>
        <w:div w:id="1329283370">
          <w:marLeft w:val="0"/>
          <w:marRight w:val="0"/>
          <w:marTop w:val="0"/>
          <w:marBottom w:val="0"/>
          <w:divBdr>
            <w:top w:val="none" w:sz="0" w:space="0" w:color="auto"/>
            <w:left w:val="none" w:sz="0" w:space="0" w:color="auto"/>
            <w:bottom w:val="none" w:sz="0" w:space="0" w:color="auto"/>
            <w:right w:val="none" w:sz="0" w:space="0" w:color="auto"/>
          </w:divBdr>
        </w:div>
      </w:divsChild>
    </w:div>
    <w:div w:id="368341526">
      <w:bodyDiv w:val="1"/>
      <w:marLeft w:val="0"/>
      <w:marRight w:val="0"/>
      <w:marTop w:val="0"/>
      <w:marBottom w:val="0"/>
      <w:divBdr>
        <w:top w:val="none" w:sz="0" w:space="0" w:color="auto"/>
        <w:left w:val="none" w:sz="0" w:space="0" w:color="auto"/>
        <w:bottom w:val="none" w:sz="0" w:space="0" w:color="auto"/>
        <w:right w:val="none" w:sz="0" w:space="0" w:color="auto"/>
      </w:divBdr>
    </w:div>
    <w:div w:id="374737439">
      <w:bodyDiv w:val="1"/>
      <w:marLeft w:val="225"/>
      <w:marRight w:val="225"/>
      <w:marTop w:val="0"/>
      <w:marBottom w:val="0"/>
      <w:divBdr>
        <w:top w:val="none" w:sz="0" w:space="0" w:color="auto"/>
        <w:left w:val="none" w:sz="0" w:space="0" w:color="auto"/>
        <w:bottom w:val="none" w:sz="0" w:space="0" w:color="auto"/>
        <w:right w:val="none" w:sz="0" w:space="0" w:color="auto"/>
      </w:divBdr>
      <w:divsChild>
        <w:div w:id="1219823837">
          <w:marLeft w:val="0"/>
          <w:marRight w:val="0"/>
          <w:marTop w:val="0"/>
          <w:marBottom w:val="0"/>
          <w:divBdr>
            <w:top w:val="none" w:sz="0" w:space="0" w:color="auto"/>
            <w:left w:val="none" w:sz="0" w:space="0" w:color="auto"/>
            <w:bottom w:val="none" w:sz="0" w:space="0" w:color="auto"/>
            <w:right w:val="none" w:sz="0" w:space="0" w:color="auto"/>
          </w:divBdr>
        </w:div>
      </w:divsChild>
    </w:div>
    <w:div w:id="390346614">
      <w:bodyDiv w:val="1"/>
      <w:marLeft w:val="0"/>
      <w:marRight w:val="0"/>
      <w:marTop w:val="0"/>
      <w:marBottom w:val="0"/>
      <w:divBdr>
        <w:top w:val="none" w:sz="0" w:space="0" w:color="auto"/>
        <w:left w:val="none" w:sz="0" w:space="0" w:color="auto"/>
        <w:bottom w:val="none" w:sz="0" w:space="0" w:color="auto"/>
        <w:right w:val="none" w:sz="0" w:space="0" w:color="auto"/>
      </w:divBdr>
      <w:divsChild>
        <w:div w:id="296450971">
          <w:marLeft w:val="0"/>
          <w:marRight w:val="0"/>
          <w:marTop w:val="0"/>
          <w:marBottom w:val="0"/>
          <w:divBdr>
            <w:top w:val="none" w:sz="0" w:space="0" w:color="auto"/>
            <w:left w:val="none" w:sz="0" w:space="0" w:color="auto"/>
            <w:bottom w:val="none" w:sz="0" w:space="0" w:color="auto"/>
            <w:right w:val="none" w:sz="0" w:space="0" w:color="auto"/>
          </w:divBdr>
        </w:div>
        <w:div w:id="744642534">
          <w:marLeft w:val="0"/>
          <w:marRight w:val="0"/>
          <w:marTop w:val="0"/>
          <w:marBottom w:val="0"/>
          <w:divBdr>
            <w:top w:val="none" w:sz="0" w:space="0" w:color="auto"/>
            <w:left w:val="none" w:sz="0" w:space="0" w:color="auto"/>
            <w:bottom w:val="none" w:sz="0" w:space="0" w:color="auto"/>
            <w:right w:val="none" w:sz="0" w:space="0" w:color="auto"/>
          </w:divBdr>
        </w:div>
        <w:div w:id="986739541">
          <w:marLeft w:val="0"/>
          <w:marRight w:val="0"/>
          <w:marTop w:val="0"/>
          <w:marBottom w:val="0"/>
          <w:divBdr>
            <w:top w:val="none" w:sz="0" w:space="0" w:color="auto"/>
            <w:left w:val="none" w:sz="0" w:space="0" w:color="auto"/>
            <w:bottom w:val="none" w:sz="0" w:space="0" w:color="auto"/>
            <w:right w:val="none" w:sz="0" w:space="0" w:color="auto"/>
          </w:divBdr>
        </w:div>
        <w:div w:id="1012294760">
          <w:marLeft w:val="0"/>
          <w:marRight w:val="0"/>
          <w:marTop w:val="0"/>
          <w:marBottom w:val="0"/>
          <w:divBdr>
            <w:top w:val="none" w:sz="0" w:space="0" w:color="auto"/>
            <w:left w:val="none" w:sz="0" w:space="0" w:color="auto"/>
            <w:bottom w:val="none" w:sz="0" w:space="0" w:color="auto"/>
            <w:right w:val="none" w:sz="0" w:space="0" w:color="auto"/>
          </w:divBdr>
        </w:div>
      </w:divsChild>
    </w:div>
    <w:div w:id="393624608">
      <w:bodyDiv w:val="1"/>
      <w:marLeft w:val="0"/>
      <w:marRight w:val="0"/>
      <w:marTop w:val="0"/>
      <w:marBottom w:val="0"/>
      <w:divBdr>
        <w:top w:val="none" w:sz="0" w:space="0" w:color="auto"/>
        <w:left w:val="none" w:sz="0" w:space="0" w:color="auto"/>
        <w:bottom w:val="none" w:sz="0" w:space="0" w:color="auto"/>
        <w:right w:val="none" w:sz="0" w:space="0" w:color="auto"/>
      </w:divBdr>
    </w:div>
    <w:div w:id="394359334">
      <w:bodyDiv w:val="1"/>
      <w:marLeft w:val="0"/>
      <w:marRight w:val="0"/>
      <w:marTop w:val="0"/>
      <w:marBottom w:val="0"/>
      <w:divBdr>
        <w:top w:val="none" w:sz="0" w:space="0" w:color="auto"/>
        <w:left w:val="none" w:sz="0" w:space="0" w:color="auto"/>
        <w:bottom w:val="none" w:sz="0" w:space="0" w:color="auto"/>
        <w:right w:val="none" w:sz="0" w:space="0" w:color="auto"/>
      </w:divBdr>
    </w:div>
    <w:div w:id="420760324">
      <w:bodyDiv w:val="1"/>
      <w:marLeft w:val="225"/>
      <w:marRight w:val="225"/>
      <w:marTop w:val="0"/>
      <w:marBottom w:val="0"/>
      <w:divBdr>
        <w:top w:val="none" w:sz="0" w:space="0" w:color="auto"/>
        <w:left w:val="none" w:sz="0" w:space="0" w:color="auto"/>
        <w:bottom w:val="none" w:sz="0" w:space="0" w:color="auto"/>
        <w:right w:val="none" w:sz="0" w:space="0" w:color="auto"/>
      </w:divBdr>
      <w:divsChild>
        <w:div w:id="1284532769">
          <w:marLeft w:val="0"/>
          <w:marRight w:val="0"/>
          <w:marTop w:val="0"/>
          <w:marBottom w:val="0"/>
          <w:divBdr>
            <w:top w:val="none" w:sz="0" w:space="0" w:color="auto"/>
            <w:left w:val="none" w:sz="0" w:space="0" w:color="auto"/>
            <w:bottom w:val="none" w:sz="0" w:space="0" w:color="auto"/>
            <w:right w:val="none" w:sz="0" w:space="0" w:color="auto"/>
          </w:divBdr>
        </w:div>
      </w:divsChild>
    </w:div>
    <w:div w:id="493447490">
      <w:bodyDiv w:val="1"/>
      <w:marLeft w:val="0"/>
      <w:marRight w:val="0"/>
      <w:marTop w:val="0"/>
      <w:marBottom w:val="0"/>
      <w:divBdr>
        <w:top w:val="none" w:sz="0" w:space="0" w:color="auto"/>
        <w:left w:val="none" w:sz="0" w:space="0" w:color="auto"/>
        <w:bottom w:val="none" w:sz="0" w:space="0" w:color="auto"/>
        <w:right w:val="none" w:sz="0" w:space="0" w:color="auto"/>
      </w:divBdr>
    </w:div>
    <w:div w:id="498077299">
      <w:bodyDiv w:val="1"/>
      <w:marLeft w:val="0"/>
      <w:marRight w:val="0"/>
      <w:marTop w:val="0"/>
      <w:marBottom w:val="0"/>
      <w:divBdr>
        <w:top w:val="none" w:sz="0" w:space="0" w:color="auto"/>
        <w:left w:val="none" w:sz="0" w:space="0" w:color="auto"/>
        <w:bottom w:val="none" w:sz="0" w:space="0" w:color="auto"/>
        <w:right w:val="none" w:sz="0" w:space="0" w:color="auto"/>
      </w:divBdr>
    </w:div>
    <w:div w:id="541670445">
      <w:bodyDiv w:val="1"/>
      <w:marLeft w:val="300"/>
      <w:marRight w:val="300"/>
      <w:marTop w:val="0"/>
      <w:marBottom w:val="0"/>
      <w:divBdr>
        <w:top w:val="none" w:sz="0" w:space="0" w:color="auto"/>
        <w:left w:val="none" w:sz="0" w:space="0" w:color="auto"/>
        <w:bottom w:val="none" w:sz="0" w:space="0" w:color="auto"/>
        <w:right w:val="none" w:sz="0" w:space="0" w:color="auto"/>
      </w:divBdr>
      <w:divsChild>
        <w:div w:id="1138451367">
          <w:marLeft w:val="0"/>
          <w:marRight w:val="0"/>
          <w:marTop w:val="0"/>
          <w:marBottom w:val="0"/>
          <w:divBdr>
            <w:top w:val="none" w:sz="0" w:space="0" w:color="auto"/>
            <w:left w:val="none" w:sz="0" w:space="0" w:color="auto"/>
            <w:bottom w:val="none" w:sz="0" w:space="0" w:color="auto"/>
            <w:right w:val="none" w:sz="0" w:space="0" w:color="auto"/>
          </w:divBdr>
        </w:div>
      </w:divsChild>
    </w:div>
    <w:div w:id="552080407">
      <w:bodyDiv w:val="1"/>
      <w:marLeft w:val="0"/>
      <w:marRight w:val="0"/>
      <w:marTop w:val="0"/>
      <w:marBottom w:val="0"/>
      <w:divBdr>
        <w:top w:val="none" w:sz="0" w:space="0" w:color="auto"/>
        <w:left w:val="none" w:sz="0" w:space="0" w:color="auto"/>
        <w:bottom w:val="none" w:sz="0" w:space="0" w:color="auto"/>
        <w:right w:val="none" w:sz="0" w:space="0" w:color="auto"/>
      </w:divBdr>
    </w:div>
    <w:div w:id="599607194">
      <w:bodyDiv w:val="1"/>
      <w:marLeft w:val="0"/>
      <w:marRight w:val="0"/>
      <w:marTop w:val="0"/>
      <w:marBottom w:val="0"/>
      <w:divBdr>
        <w:top w:val="none" w:sz="0" w:space="0" w:color="auto"/>
        <w:left w:val="none" w:sz="0" w:space="0" w:color="auto"/>
        <w:bottom w:val="none" w:sz="0" w:space="0" w:color="auto"/>
        <w:right w:val="none" w:sz="0" w:space="0" w:color="auto"/>
      </w:divBdr>
    </w:div>
    <w:div w:id="640423878">
      <w:bodyDiv w:val="1"/>
      <w:marLeft w:val="0"/>
      <w:marRight w:val="0"/>
      <w:marTop w:val="0"/>
      <w:marBottom w:val="0"/>
      <w:divBdr>
        <w:top w:val="none" w:sz="0" w:space="0" w:color="auto"/>
        <w:left w:val="none" w:sz="0" w:space="0" w:color="auto"/>
        <w:bottom w:val="none" w:sz="0" w:space="0" w:color="auto"/>
        <w:right w:val="none" w:sz="0" w:space="0" w:color="auto"/>
      </w:divBdr>
    </w:div>
    <w:div w:id="665283154">
      <w:bodyDiv w:val="1"/>
      <w:marLeft w:val="0"/>
      <w:marRight w:val="0"/>
      <w:marTop w:val="0"/>
      <w:marBottom w:val="0"/>
      <w:divBdr>
        <w:top w:val="none" w:sz="0" w:space="0" w:color="auto"/>
        <w:left w:val="none" w:sz="0" w:space="0" w:color="auto"/>
        <w:bottom w:val="none" w:sz="0" w:space="0" w:color="auto"/>
        <w:right w:val="none" w:sz="0" w:space="0" w:color="auto"/>
      </w:divBdr>
    </w:div>
    <w:div w:id="678504763">
      <w:bodyDiv w:val="1"/>
      <w:marLeft w:val="0"/>
      <w:marRight w:val="0"/>
      <w:marTop w:val="0"/>
      <w:marBottom w:val="0"/>
      <w:divBdr>
        <w:top w:val="none" w:sz="0" w:space="0" w:color="auto"/>
        <w:left w:val="none" w:sz="0" w:space="0" w:color="auto"/>
        <w:bottom w:val="none" w:sz="0" w:space="0" w:color="auto"/>
        <w:right w:val="none" w:sz="0" w:space="0" w:color="auto"/>
      </w:divBdr>
    </w:div>
    <w:div w:id="702708532">
      <w:bodyDiv w:val="1"/>
      <w:marLeft w:val="0"/>
      <w:marRight w:val="0"/>
      <w:marTop w:val="0"/>
      <w:marBottom w:val="0"/>
      <w:divBdr>
        <w:top w:val="none" w:sz="0" w:space="0" w:color="auto"/>
        <w:left w:val="none" w:sz="0" w:space="0" w:color="auto"/>
        <w:bottom w:val="none" w:sz="0" w:space="0" w:color="auto"/>
        <w:right w:val="none" w:sz="0" w:space="0" w:color="auto"/>
      </w:divBdr>
    </w:div>
    <w:div w:id="720830876">
      <w:bodyDiv w:val="1"/>
      <w:marLeft w:val="0"/>
      <w:marRight w:val="0"/>
      <w:marTop w:val="0"/>
      <w:marBottom w:val="0"/>
      <w:divBdr>
        <w:top w:val="none" w:sz="0" w:space="0" w:color="auto"/>
        <w:left w:val="none" w:sz="0" w:space="0" w:color="auto"/>
        <w:bottom w:val="none" w:sz="0" w:space="0" w:color="auto"/>
        <w:right w:val="none" w:sz="0" w:space="0" w:color="auto"/>
      </w:divBdr>
    </w:div>
    <w:div w:id="736435615">
      <w:bodyDiv w:val="1"/>
      <w:marLeft w:val="0"/>
      <w:marRight w:val="0"/>
      <w:marTop w:val="0"/>
      <w:marBottom w:val="0"/>
      <w:divBdr>
        <w:top w:val="none" w:sz="0" w:space="0" w:color="auto"/>
        <w:left w:val="none" w:sz="0" w:space="0" w:color="auto"/>
        <w:bottom w:val="none" w:sz="0" w:space="0" w:color="auto"/>
        <w:right w:val="none" w:sz="0" w:space="0" w:color="auto"/>
      </w:divBdr>
    </w:div>
    <w:div w:id="741410757">
      <w:bodyDiv w:val="1"/>
      <w:marLeft w:val="0"/>
      <w:marRight w:val="0"/>
      <w:marTop w:val="0"/>
      <w:marBottom w:val="0"/>
      <w:divBdr>
        <w:top w:val="none" w:sz="0" w:space="0" w:color="auto"/>
        <w:left w:val="none" w:sz="0" w:space="0" w:color="auto"/>
        <w:bottom w:val="none" w:sz="0" w:space="0" w:color="auto"/>
        <w:right w:val="none" w:sz="0" w:space="0" w:color="auto"/>
      </w:divBdr>
    </w:div>
    <w:div w:id="741829990">
      <w:bodyDiv w:val="1"/>
      <w:marLeft w:val="225"/>
      <w:marRight w:val="225"/>
      <w:marTop w:val="0"/>
      <w:marBottom w:val="0"/>
      <w:divBdr>
        <w:top w:val="none" w:sz="0" w:space="0" w:color="auto"/>
        <w:left w:val="none" w:sz="0" w:space="0" w:color="auto"/>
        <w:bottom w:val="none" w:sz="0" w:space="0" w:color="auto"/>
        <w:right w:val="none" w:sz="0" w:space="0" w:color="auto"/>
      </w:divBdr>
      <w:divsChild>
        <w:div w:id="863787259">
          <w:marLeft w:val="0"/>
          <w:marRight w:val="0"/>
          <w:marTop w:val="0"/>
          <w:marBottom w:val="0"/>
          <w:divBdr>
            <w:top w:val="none" w:sz="0" w:space="0" w:color="auto"/>
            <w:left w:val="none" w:sz="0" w:space="0" w:color="auto"/>
            <w:bottom w:val="none" w:sz="0" w:space="0" w:color="auto"/>
            <w:right w:val="none" w:sz="0" w:space="0" w:color="auto"/>
          </w:divBdr>
        </w:div>
      </w:divsChild>
    </w:div>
    <w:div w:id="793601695">
      <w:bodyDiv w:val="1"/>
      <w:marLeft w:val="0"/>
      <w:marRight w:val="0"/>
      <w:marTop w:val="0"/>
      <w:marBottom w:val="0"/>
      <w:divBdr>
        <w:top w:val="none" w:sz="0" w:space="0" w:color="auto"/>
        <w:left w:val="none" w:sz="0" w:space="0" w:color="auto"/>
        <w:bottom w:val="none" w:sz="0" w:space="0" w:color="auto"/>
        <w:right w:val="none" w:sz="0" w:space="0" w:color="auto"/>
      </w:divBdr>
    </w:div>
    <w:div w:id="806094618">
      <w:bodyDiv w:val="1"/>
      <w:marLeft w:val="0"/>
      <w:marRight w:val="0"/>
      <w:marTop w:val="0"/>
      <w:marBottom w:val="0"/>
      <w:divBdr>
        <w:top w:val="none" w:sz="0" w:space="0" w:color="auto"/>
        <w:left w:val="none" w:sz="0" w:space="0" w:color="auto"/>
        <w:bottom w:val="none" w:sz="0" w:space="0" w:color="auto"/>
        <w:right w:val="none" w:sz="0" w:space="0" w:color="auto"/>
      </w:divBdr>
      <w:divsChild>
        <w:div w:id="682786811">
          <w:marLeft w:val="0"/>
          <w:marRight w:val="0"/>
          <w:marTop w:val="0"/>
          <w:marBottom w:val="0"/>
          <w:divBdr>
            <w:top w:val="none" w:sz="0" w:space="0" w:color="auto"/>
            <w:left w:val="none" w:sz="0" w:space="0" w:color="auto"/>
            <w:bottom w:val="none" w:sz="0" w:space="0" w:color="auto"/>
            <w:right w:val="none" w:sz="0" w:space="0" w:color="auto"/>
          </w:divBdr>
        </w:div>
        <w:div w:id="886529215">
          <w:marLeft w:val="0"/>
          <w:marRight w:val="0"/>
          <w:marTop w:val="0"/>
          <w:marBottom w:val="0"/>
          <w:divBdr>
            <w:top w:val="none" w:sz="0" w:space="0" w:color="auto"/>
            <w:left w:val="none" w:sz="0" w:space="0" w:color="auto"/>
            <w:bottom w:val="none" w:sz="0" w:space="0" w:color="auto"/>
            <w:right w:val="none" w:sz="0" w:space="0" w:color="auto"/>
          </w:divBdr>
        </w:div>
        <w:div w:id="1226331725">
          <w:marLeft w:val="0"/>
          <w:marRight w:val="0"/>
          <w:marTop w:val="0"/>
          <w:marBottom w:val="0"/>
          <w:divBdr>
            <w:top w:val="none" w:sz="0" w:space="0" w:color="auto"/>
            <w:left w:val="none" w:sz="0" w:space="0" w:color="auto"/>
            <w:bottom w:val="none" w:sz="0" w:space="0" w:color="auto"/>
            <w:right w:val="none" w:sz="0" w:space="0" w:color="auto"/>
          </w:divBdr>
        </w:div>
        <w:div w:id="1649943325">
          <w:marLeft w:val="0"/>
          <w:marRight w:val="0"/>
          <w:marTop w:val="0"/>
          <w:marBottom w:val="0"/>
          <w:divBdr>
            <w:top w:val="none" w:sz="0" w:space="0" w:color="auto"/>
            <w:left w:val="none" w:sz="0" w:space="0" w:color="auto"/>
            <w:bottom w:val="none" w:sz="0" w:space="0" w:color="auto"/>
            <w:right w:val="none" w:sz="0" w:space="0" w:color="auto"/>
          </w:divBdr>
        </w:div>
        <w:div w:id="1814443783">
          <w:marLeft w:val="0"/>
          <w:marRight w:val="0"/>
          <w:marTop w:val="0"/>
          <w:marBottom w:val="0"/>
          <w:divBdr>
            <w:top w:val="none" w:sz="0" w:space="0" w:color="auto"/>
            <w:left w:val="none" w:sz="0" w:space="0" w:color="auto"/>
            <w:bottom w:val="none" w:sz="0" w:space="0" w:color="auto"/>
            <w:right w:val="none" w:sz="0" w:space="0" w:color="auto"/>
          </w:divBdr>
        </w:div>
      </w:divsChild>
    </w:div>
    <w:div w:id="808791623">
      <w:bodyDiv w:val="1"/>
      <w:marLeft w:val="0"/>
      <w:marRight w:val="0"/>
      <w:marTop w:val="0"/>
      <w:marBottom w:val="0"/>
      <w:divBdr>
        <w:top w:val="none" w:sz="0" w:space="0" w:color="auto"/>
        <w:left w:val="none" w:sz="0" w:space="0" w:color="auto"/>
        <w:bottom w:val="none" w:sz="0" w:space="0" w:color="auto"/>
        <w:right w:val="none" w:sz="0" w:space="0" w:color="auto"/>
      </w:divBdr>
    </w:div>
    <w:div w:id="855382628">
      <w:bodyDiv w:val="1"/>
      <w:marLeft w:val="0"/>
      <w:marRight w:val="0"/>
      <w:marTop w:val="0"/>
      <w:marBottom w:val="0"/>
      <w:divBdr>
        <w:top w:val="none" w:sz="0" w:space="0" w:color="auto"/>
        <w:left w:val="none" w:sz="0" w:space="0" w:color="auto"/>
        <w:bottom w:val="none" w:sz="0" w:space="0" w:color="auto"/>
        <w:right w:val="none" w:sz="0" w:space="0" w:color="auto"/>
      </w:divBdr>
      <w:divsChild>
        <w:div w:id="839547400">
          <w:marLeft w:val="0"/>
          <w:marRight w:val="0"/>
          <w:marTop w:val="0"/>
          <w:marBottom w:val="0"/>
          <w:divBdr>
            <w:top w:val="none" w:sz="0" w:space="0" w:color="auto"/>
            <w:left w:val="none" w:sz="0" w:space="0" w:color="auto"/>
            <w:bottom w:val="none" w:sz="0" w:space="0" w:color="auto"/>
            <w:right w:val="none" w:sz="0" w:space="0" w:color="auto"/>
          </w:divBdr>
          <w:divsChild>
            <w:div w:id="1323971379">
              <w:marLeft w:val="0"/>
              <w:marRight w:val="0"/>
              <w:marTop w:val="0"/>
              <w:marBottom w:val="0"/>
              <w:divBdr>
                <w:top w:val="none" w:sz="0" w:space="0" w:color="auto"/>
                <w:left w:val="none" w:sz="0" w:space="0" w:color="auto"/>
                <w:bottom w:val="none" w:sz="0" w:space="0" w:color="auto"/>
                <w:right w:val="none" w:sz="0" w:space="0" w:color="auto"/>
              </w:divBdr>
              <w:divsChild>
                <w:div w:id="1261521664">
                  <w:marLeft w:val="0"/>
                  <w:marRight w:val="0"/>
                  <w:marTop w:val="0"/>
                  <w:marBottom w:val="0"/>
                  <w:divBdr>
                    <w:top w:val="none" w:sz="0" w:space="0" w:color="auto"/>
                    <w:left w:val="none" w:sz="0" w:space="0" w:color="auto"/>
                    <w:bottom w:val="none" w:sz="0" w:space="0" w:color="auto"/>
                    <w:right w:val="none" w:sz="0" w:space="0" w:color="auto"/>
                  </w:divBdr>
                  <w:divsChild>
                    <w:div w:id="2129548639">
                      <w:marLeft w:val="0"/>
                      <w:marRight w:val="0"/>
                      <w:marTop w:val="0"/>
                      <w:marBottom w:val="0"/>
                      <w:divBdr>
                        <w:top w:val="none" w:sz="0" w:space="0" w:color="auto"/>
                        <w:left w:val="none" w:sz="0" w:space="0" w:color="auto"/>
                        <w:bottom w:val="none" w:sz="0" w:space="0" w:color="auto"/>
                        <w:right w:val="none" w:sz="0" w:space="0" w:color="auto"/>
                      </w:divBdr>
                      <w:divsChild>
                        <w:div w:id="1752778914">
                          <w:marLeft w:val="0"/>
                          <w:marRight w:val="0"/>
                          <w:marTop w:val="0"/>
                          <w:marBottom w:val="0"/>
                          <w:divBdr>
                            <w:top w:val="none" w:sz="0" w:space="0" w:color="auto"/>
                            <w:left w:val="none" w:sz="0" w:space="0" w:color="auto"/>
                            <w:bottom w:val="none" w:sz="0" w:space="0" w:color="auto"/>
                            <w:right w:val="none" w:sz="0" w:space="0" w:color="auto"/>
                          </w:divBdr>
                          <w:divsChild>
                            <w:div w:id="1132014074">
                              <w:marLeft w:val="0"/>
                              <w:marRight w:val="0"/>
                              <w:marTop w:val="0"/>
                              <w:marBottom w:val="0"/>
                              <w:divBdr>
                                <w:top w:val="none" w:sz="0" w:space="0" w:color="auto"/>
                                <w:left w:val="none" w:sz="0" w:space="0" w:color="auto"/>
                                <w:bottom w:val="none" w:sz="0" w:space="0" w:color="auto"/>
                                <w:right w:val="none" w:sz="0" w:space="0" w:color="auto"/>
                              </w:divBdr>
                              <w:divsChild>
                                <w:div w:id="1001202889">
                                  <w:marLeft w:val="0"/>
                                  <w:marRight w:val="0"/>
                                  <w:marTop w:val="0"/>
                                  <w:marBottom w:val="0"/>
                                  <w:divBdr>
                                    <w:top w:val="none" w:sz="0" w:space="0" w:color="auto"/>
                                    <w:left w:val="none" w:sz="0" w:space="0" w:color="auto"/>
                                    <w:bottom w:val="none" w:sz="0" w:space="0" w:color="auto"/>
                                    <w:right w:val="none" w:sz="0" w:space="0" w:color="auto"/>
                                  </w:divBdr>
                                  <w:divsChild>
                                    <w:div w:id="1675494512">
                                      <w:marLeft w:val="0"/>
                                      <w:marRight w:val="0"/>
                                      <w:marTop w:val="0"/>
                                      <w:marBottom w:val="0"/>
                                      <w:divBdr>
                                        <w:top w:val="none" w:sz="0" w:space="0" w:color="auto"/>
                                        <w:left w:val="none" w:sz="0" w:space="0" w:color="auto"/>
                                        <w:bottom w:val="none" w:sz="0" w:space="0" w:color="auto"/>
                                        <w:right w:val="none" w:sz="0" w:space="0" w:color="auto"/>
                                      </w:divBdr>
                                      <w:divsChild>
                                        <w:div w:id="167789829">
                                          <w:marLeft w:val="0"/>
                                          <w:marRight w:val="0"/>
                                          <w:marTop w:val="0"/>
                                          <w:marBottom w:val="495"/>
                                          <w:divBdr>
                                            <w:top w:val="none" w:sz="0" w:space="0" w:color="auto"/>
                                            <w:left w:val="none" w:sz="0" w:space="0" w:color="auto"/>
                                            <w:bottom w:val="none" w:sz="0" w:space="0" w:color="auto"/>
                                            <w:right w:val="none" w:sz="0" w:space="0" w:color="auto"/>
                                          </w:divBdr>
                                          <w:divsChild>
                                            <w:div w:id="59455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631915">
      <w:bodyDiv w:val="1"/>
      <w:marLeft w:val="0"/>
      <w:marRight w:val="0"/>
      <w:marTop w:val="0"/>
      <w:marBottom w:val="0"/>
      <w:divBdr>
        <w:top w:val="none" w:sz="0" w:space="0" w:color="auto"/>
        <w:left w:val="none" w:sz="0" w:space="0" w:color="auto"/>
        <w:bottom w:val="none" w:sz="0" w:space="0" w:color="auto"/>
        <w:right w:val="none" w:sz="0" w:space="0" w:color="auto"/>
      </w:divBdr>
    </w:div>
    <w:div w:id="865362058">
      <w:bodyDiv w:val="1"/>
      <w:marLeft w:val="225"/>
      <w:marRight w:val="225"/>
      <w:marTop w:val="0"/>
      <w:marBottom w:val="0"/>
      <w:divBdr>
        <w:top w:val="none" w:sz="0" w:space="0" w:color="auto"/>
        <w:left w:val="none" w:sz="0" w:space="0" w:color="auto"/>
        <w:bottom w:val="none" w:sz="0" w:space="0" w:color="auto"/>
        <w:right w:val="none" w:sz="0" w:space="0" w:color="auto"/>
      </w:divBdr>
      <w:divsChild>
        <w:div w:id="1933854703">
          <w:marLeft w:val="0"/>
          <w:marRight w:val="0"/>
          <w:marTop w:val="0"/>
          <w:marBottom w:val="0"/>
          <w:divBdr>
            <w:top w:val="none" w:sz="0" w:space="0" w:color="auto"/>
            <w:left w:val="none" w:sz="0" w:space="0" w:color="auto"/>
            <w:bottom w:val="none" w:sz="0" w:space="0" w:color="auto"/>
            <w:right w:val="none" w:sz="0" w:space="0" w:color="auto"/>
          </w:divBdr>
        </w:div>
      </w:divsChild>
    </w:div>
    <w:div w:id="878666173">
      <w:bodyDiv w:val="1"/>
      <w:marLeft w:val="0"/>
      <w:marRight w:val="0"/>
      <w:marTop w:val="0"/>
      <w:marBottom w:val="0"/>
      <w:divBdr>
        <w:top w:val="none" w:sz="0" w:space="0" w:color="auto"/>
        <w:left w:val="none" w:sz="0" w:space="0" w:color="auto"/>
        <w:bottom w:val="none" w:sz="0" w:space="0" w:color="auto"/>
        <w:right w:val="none" w:sz="0" w:space="0" w:color="auto"/>
      </w:divBdr>
    </w:div>
    <w:div w:id="888230177">
      <w:bodyDiv w:val="1"/>
      <w:marLeft w:val="0"/>
      <w:marRight w:val="0"/>
      <w:marTop w:val="0"/>
      <w:marBottom w:val="0"/>
      <w:divBdr>
        <w:top w:val="none" w:sz="0" w:space="0" w:color="auto"/>
        <w:left w:val="none" w:sz="0" w:space="0" w:color="auto"/>
        <w:bottom w:val="none" w:sz="0" w:space="0" w:color="auto"/>
        <w:right w:val="none" w:sz="0" w:space="0" w:color="auto"/>
      </w:divBdr>
    </w:div>
    <w:div w:id="913859225">
      <w:bodyDiv w:val="1"/>
      <w:marLeft w:val="0"/>
      <w:marRight w:val="0"/>
      <w:marTop w:val="0"/>
      <w:marBottom w:val="0"/>
      <w:divBdr>
        <w:top w:val="none" w:sz="0" w:space="0" w:color="auto"/>
        <w:left w:val="none" w:sz="0" w:space="0" w:color="auto"/>
        <w:bottom w:val="none" w:sz="0" w:space="0" w:color="auto"/>
        <w:right w:val="none" w:sz="0" w:space="0" w:color="auto"/>
      </w:divBdr>
    </w:div>
    <w:div w:id="917596270">
      <w:bodyDiv w:val="1"/>
      <w:marLeft w:val="0"/>
      <w:marRight w:val="0"/>
      <w:marTop w:val="0"/>
      <w:marBottom w:val="0"/>
      <w:divBdr>
        <w:top w:val="none" w:sz="0" w:space="0" w:color="auto"/>
        <w:left w:val="none" w:sz="0" w:space="0" w:color="auto"/>
        <w:bottom w:val="none" w:sz="0" w:space="0" w:color="auto"/>
        <w:right w:val="none" w:sz="0" w:space="0" w:color="auto"/>
      </w:divBdr>
    </w:div>
    <w:div w:id="972521405">
      <w:bodyDiv w:val="1"/>
      <w:marLeft w:val="0"/>
      <w:marRight w:val="0"/>
      <w:marTop w:val="0"/>
      <w:marBottom w:val="0"/>
      <w:divBdr>
        <w:top w:val="none" w:sz="0" w:space="0" w:color="auto"/>
        <w:left w:val="none" w:sz="0" w:space="0" w:color="auto"/>
        <w:bottom w:val="none" w:sz="0" w:space="0" w:color="auto"/>
        <w:right w:val="none" w:sz="0" w:space="0" w:color="auto"/>
      </w:divBdr>
    </w:div>
    <w:div w:id="1009478977">
      <w:bodyDiv w:val="1"/>
      <w:marLeft w:val="0"/>
      <w:marRight w:val="0"/>
      <w:marTop w:val="0"/>
      <w:marBottom w:val="0"/>
      <w:divBdr>
        <w:top w:val="none" w:sz="0" w:space="0" w:color="auto"/>
        <w:left w:val="none" w:sz="0" w:space="0" w:color="auto"/>
        <w:bottom w:val="none" w:sz="0" w:space="0" w:color="auto"/>
        <w:right w:val="none" w:sz="0" w:space="0" w:color="auto"/>
      </w:divBdr>
    </w:div>
    <w:div w:id="1049651965">
      <w:bodyDiv w:val="1"/>
      <w:marLeft w:val="225"/>
      <w:marRight w:val="225"/>
      <w:marTop w:val="0"/>
      <w:marBottom w:val="0"/>
      <w:divBdr>
        <w:top w:val="none" w:sz="0" w:space="0" w:color="auto"/>
        <w:left w:val="none" w:sz="0" w:space="0" w:color="auto"/>
        <w:bottom w:val="none" w:sz="0" w:space="0" w:color="auto"/>
        <w:right w:val="none" w:sz="0" w:space="0" w:color="auto"/>
      </w:divBdr>
      <w:divsChild>
        <w:div w:id="1708138493">
          <w:marLeft w:val="0"/>
          <w:marRight w:val="0"/>
          <w:marTop w:val="0"/>
          <w:marBottom w:val="0"/>
          <w:divBdr>
            <w:top w:val="none" w:sz="0" w:space="0" w:color="auto"/>
            <w:left w:val="none" w:sz="0" w:space="0" w:color="auto"/>
            <w:bottom w:val="none" w:sz="0" w:space="0" w:color="auto"/>
            <w:right w:val="none" w:sz="0" w:space="0" w:color="auto"/>
          </w:divBdr>
        </w:div>
      </w:divsChild>
    </w:div>
    <w:div w:id="1069353160">
      <w:bodyDiv w:val="1"/>
      <w:marLeft w:val="0"/>
      <w:marRight w:val="0"/>
      <w:marTop w:val="0"/>
      <w:marBottom w:val="0"/>
      <w:divBdr>
        <w:top w:val="none" w:sz="0" w:space="0" w:color="auto"/>
        <w:left w:val="none" w:sz="0" w:space="0" w:color="auto"/>
        <w:bottom w:val="none" w:sz="0" w:space="0" w:color="auto"/>
        <w:right w:val="none" w:sz="0" w:space="0" w:color="auto"/>
      </w:divBdr>
    </w:div>
    <w:div w:id="1082870869">
      <w:bodyDiv w:val="1"/>
      <w:marLeft w:val="0"/>
      <w:marRight w:val="0"/>
      <w:marTop w:val="0"/>
      <w:marBottom w:val="0"/>
      <w:divBdr>
        <w:top w:val="none" w:sz="0" w:space="0" w:color="auto"/>
        <w:left w:val="none" w:sz="0" w:space="0" w:color="auto"/>
        <w:bottom w:val="none" w:sz="0" w:space="0" w:color="auto"/>
        <w:right w:val="none" w:sz="0" w:space="0" w:color="auto"/>
      </w:divBdr>
    </w:div>
    <w:div w:id="1153644830">
      <w:bodyDiv w:val="1"/>
      <w:marLeft w:val="0"/>
      <w:marRight w:val="0"/>
      <w:marTop w:val="0"/>
      <w:marBottom w:val="0"/>
      <w:divBdr>
        <w:top w:val="none" w:sz="0" w:space="0" w:color="auto"/>
        <w:left w:val="none" w:sz="0" w:space="0" w:color="auto"/>
        <w:bottom w:val="none" w:sz="0" w:space="0" w:color="auto"/>
        <w:right w:val="none" w:sz="0" w:space="0" w:color="auto"/>
      </w:divBdr>
    </w:div>
    <w:div w:id="1154375764">
      <w:bodyDiv w:val="1"/>
      <w:marLeft w:val="0"/>
      <w:marRight w:val="0"/>
      <w:marTop w:val="0"/>
      <w:marBottom w:val="0"/>
      <w:divBdr>
        <w:top w:val="none" w:sz="0" w:space="0" w:color="auto"/>
        <w:left w:val="none" w:sz="0" w:space="0" w:color="auto"/>
        <w:bottom w:val="none" w:sz="0" w:space="0" w:color="auto"/>
        <w:right w:val="none" w:sz="0" w:space="0" w:color="auto"/>
      </w:divBdr>
    </w:div>
    <w:div w:id="1177888393">
      <w:bodyDiv w:val="1"/>
      <w:marLeft w:val="0"/>
      <w:marRight w:val="0"/>
      <w:marTop w:val="0"/>
      <w:marBottom w:val="0"/>
      <w:divBdr>
        <w:top w:val="none" w:sz="0" w:space="0" w:color="auto"/>
        <w:left w:val="none" w:sz="0" w:space="0" w:color="auto"/>
        <w:bottom w:val="none" w:sz="0" w:space="0" w:color="auto"/>
        <w:right w:val="none" w:sz="0" w:space="0" w:color="auto"/>
      </w:divBdr>
    </w:div>
    <w:div w:id="1184368674">
      <w:bodyDiv w:val="1"/>
      <w:marLeft w:val="0"/>
      <w:marRight w:val="0"/>
      <w:marTop w:val="0"/>
      <w:marBottom w:val="0"/>
      <w:divBdr>
        <w:top w:val="none" w:sz="0" w:space="0" w:color="auto"/>
        <w:left w:val="none" w:sz="0" w:space="0" w:color="auto"/>
        <w:bottom w:val="none" w:sz="0" w:space="0" w:color="auto"/>
        <w:right w:val="none" w:sz="0" w:space="0" w:color="auto"/>
      </w:divBdr>
    </w:div>
    <w:div w:id="1226919500">
      <w:bodyDiv w:val="1"/>
      <w:marLeft w:val="0"/>
      <w:marRight w:val="0"/>
      <w:marTop w:val="0"/>
      <w:marBottom w:val="0"/>
      <w:divBdr>
        <w:top w:val="none" w:sz="0" w:space="0" w:color="auto"/>
        <w:left w:val="none" w:sz="0" w:space="0" w:color="auto"/>
        <w:bottom w:val="none" w:sz="0" w:space="0" w:color="auto"/>
        <w:right w:val="none" w:sz="0" w:space="0" w:color="auto"/>
      </w:divBdr>
    </w:div>
    <w:div w:id="1261765263">
      <w:bodyDiv w:val="1"/>
      <w:marLeft w:val="0"/>
      <w:marRight w:val="0"/>
      <w:marTop w:val="0"/>
      <w:marBottom w:val="0"/>
      <w:divBdr>
        <w:top w:val="none" w:sz="0" w:space="0" w:color="auto"/>
        <w:left w:val="none" w:sz="0" w:space="0" w:color="auto"/>
        <w:bottom w:val="none" w:sz="0" w:space="0" w:color="auto"/>
        <w:right w:val="none" w:sz="0" w:space="0" w:color="auto"/>
      </w:divBdr>
    </w:div>
    <w:div w:id="1278872520">
      <w:bodyDiv w:val="1"/>
      <w:marLeft w:val="0"/>
      <w:marRight w:val="0"/>
      <w:marTop w:val="0"/>
      <w:marBottom w:val="0"/>
      <w:divBdr>
        <w:top w:val="none" w:sz="0" w:space="0" w:color="auto"/>
        <w:left w:val="none" w:sz="0" w:space="0" w:color="auto"/>
        <w:bottom w:val="none" w:sz="0" w:space="0" w:color="auto"/>
        <w:right w:val="none" w:sz="0" w:space="0" w:color="auto"/>
      </w:divBdr>
    </w:div>
    <w:div w:id="1283533281">
      <w:bodyDiv w:val="1"/>
      <w:marLeft w:val="0"/>
      <w:marRight w:val="0"/>
      <w:marTop w:val="0"/>
      <w:marBottom w:val="0"/>
      <w:divBdr>
        <w:top w:val="none" w:sz="0" w:space="0" w:color="auto"/>
        <w:left w:val="none" w:sz="0" w:space="0" w:color="auto"/>
        <w:bottom w:val="none" w:sz="0" w:space="0" w:color="auto"/>
        <w:right w:val="none" w:sz="0" w:space="0" w:color="auto"/>
      </w:divBdr>
    </w:div>
    <w:div w:id="1306618897">
      <w:bodyDiv w:val="1"/>
      <w:marLeft w:val="0"/>
      <w:marRight w:val="0"/>
      <w:marTop w:val="0"/>
      <w:marBottom w:val="0"/>
      <w:divBdr>
        <w:top w:val="none" w:sz="0" w:space="0" w:color="auto"/>
        <w:left w:val="none" w:sz="0" w:space="0" w:color="auto"/>
        <w:bottom w:val="none" w:sz="0" w:space="0" w:color="auto"/>
        <w:right w:val="none" w:sz="0" w:space="0" w:color="auto"/>
      </w:divBdr>
    </w:div>
    <w:div w:id="1342858021">
      <w:bodyDiv w:val="1"/>
      <w:marLeft w:val="0"/>
      <w:marRight w:val="0"/>
      <w:marTop w:val="0"/>
      <w:marBottom w:val="0"/>
      <w:divBdr>
        <w:top w:val="none" w:sz="0" w:space="0" w:color="auto"/>
        <w:left w:val="none" w:sz="0" w:space="0" w:color="auto"/>
        <w:bottom w:val="none" w:sz="0" w:space="0" w:color="auto"/>
        <w:right w:val="none" w:sz="0" w:space="0" w:color="auto"/>
      </w:divBdr>
    </w:div>
    <w:div w:id="1346595981">
      <w:bodyDiv w:val="1"/>
      <w:marLeft w:val="0"/>
      <w:marRight w:val="0"/>
      <w:marTop w:val="0"/>
      <w:marBottom w:val="0"/>
      <w:divBdr>
        <w:top w:val="none" w:sz="0" w:space="0" w:color="auto"/>
        <w:left w:val="none" w:sz="0" w:space="0" w:color="auto"/>
        <w:bottom w:val="none" w:sz="0" w:space="0" w:color="auto"/>
        <w:right w:val="none" w:sz="0" w:space="0" w:color="auto"/>
      </w:divBdr>
    </w:div>
    <w:div w:id="1393887264">
      <w:bodyDiv w:val="1"/>
      <w:marLeft w:val="0"/>
      <w:marRight w:val="0"/>
      <w:marTop w:val="0"/>
      <w:marBottom w:val="0"/>
      <w:divBdr>
        <w:top w:val="none" w:sz="0" w:space="0" w:color="auto"/>
        <w:left w:val="none" w:sz="0" w:space="0" w:color="auto"/>
        <w:bottom w:val="none" w:sz="0" w:space="0" w:color="auto"/>
        <w:right w:val="none" w:sz="0" w:space="0" w:color="auto"/>
      </w:divBdr>
    </w:div>
    <w:div w:id="1437166762">
      <w:bodyDiv w:val="1"/>
      <w:marLeft w:val="0"/>
      <w:marRight w:val="0"/>
      <w:marTop w:val="0"/>
      <w:marBottom w:val="0"/>
      <w:divBdr>
        <w:top w:val="none" w:sz="0" w:space="0" w:color="auto"/>
        <w:left w:val="none" w:sz="0" w:space="0" w:color="auto"/>
        <w:bottom w:val="none" w:sz="0" w:space="0" w:color="auto"/>
        <w:right w:val="none" w:sz="0" w:space="0" w:color="auto"/>
      </w:divBdr>
    </w:div>
    <w:div w:id="1463770126">
      <w:bodyDiv w:val="1"/>
      <w:marLeft w:val="0"/>
      <w:marRight w:val="0"/>
      <w:marTop w:val="0"/>
      <w:marBottom w:val="0"/>
      <w:divBdr>
        <w:top w:val="none" w:sz="0" w:space="0" w:color="auto"/>
        <w:left w:val="none" w:sz="0" w:space="0" w:color="auto"/>
        <w:bottom w:val="none" w:sz="0" w:space="0" w:color="auto"/>
        <w:right w:val="none" w:sz="0" w:space="0" w:color="auto"/>
      </w:divBdr>
    </w:div>
    <w:div w:id="1469588490">
      <w:bodyDiv w:val="1"/>
      <w:marLeft w:val="225"/>
      <w:marRight w:val="225"/>
      <w:marTop w:val="0"/>
      <w:marBottom w:val="0"/>
      <w:divBdr>
        <w:top w:val="none" w:sz="0" w:space="0" w:color="auto"/>
        <w:left w:val="none" w:sz="0" w:space="0" w:color="auto"/>
        <w:bottom w:val="none" w:sz="0" w:space="0" w:color="auto"/>
        <w:right w:val="none" w:sz="0" w:space="0" w:color="auto"/>
      </w:divBdr>
      <w:divsChild>
        <w:div w:id="263614184">
          <w:marLeft w:val="0"/>
          <w:marRight w:val="0"/>
          <w:marTop w:val="0"/>
          <w:marBottom w:val="0"/>
          <w:divBdr>
            <w:top w:val="none" w:sz="0" w:space="0" w:color="auto"/>
            <w:left w:val="none" w:sz="0" w:space="0" w:color="auto"/>
            <w:bottom w:val="none" w:sz="0" w:space="0" w:color="auto"/>
            <w:right w:val="none" w:sz="0" w:space="0" w:color="auto"/>
          </w:divBdr>
        </w:div>
      </w:divsChild>
    </w:div>
    <w:div w:id="1524636372">
      <w:bodyDiv w:val="1"/>
      <w:marLeft w:val="0"/>
      <w:marRight w:val="0"/>
      <w:marTop w:val="0"/>
      <w:marBottom w:val="0"/>
      <w:divBdr>
        <w:top w:val="none" w:sz="0" w:space="0" w:color="auto"/>
        <w:left w:val="none" w:sz="0" w:space="0" w:color="auto"/>
        <w:bottom w:val="none" w:sz="0" w:space="0" w:color="auto"/>
        <w:right w:val="none" w:sz="0" w:space="0" w:color="auto"/>
      </w:divBdr>
    </w:div>
    <w:div w:id="1550647513">
      <w:bodyDiv w:val="1"/>
      <w:marLeft w:val="0"/>
      <w:marRight w:val="0"/>
      <w:marTop w:val="0"/>
      <w:marBottom w:val="0"/>
      <w:divBdr>
        <w:top w:val="none" w:sz="0" w:space="0" w:color="auto"/>
        <w:left w:val="none" w:sz="0" w:space="0" w:color="auto"/>
        <w:bottom w:val="none" w:sz="0" w:space="0" w:color="auto"/>
        <w:right w:val="none" w:sz="0" w:space="0" w:color="auto"/>
      </w:divBdr>
    </w:div>
    <w:div w:id="1553079632">
      <w:bodyDiv w:val="1"/>
      <w:marLeft w:val="0"/>
      <w:marRight w:val="0"/>
      <w:marTop w:val="0"/>
      <w:marBottom w:val="0"/>
      <w:divBdr>
        <w:top w:val="none" w:sz="0" w:space="0" w:color="auto"/>
        <w:left w:val="none" w:sz="0" w:space="0" w:color="auto"/>
        <w:bottom w:val="none" w:sz="0" w:space="0" w:color="auto"/>
        <w:right w:val="none" w:sz="0" w:space="0" w:color="auto"/>
      </w:divBdr>
    </w:div>
    <w:div w:id="1612399121">
      <w:bodyDiv w:val="1"/>
      <w:marLeft w:val="225"/>
      <w:marRight w:val="225"/>
      <w:marTop w:val="0"/>
      <w:marBottom w:val="0"/>
      <w:divBdr>
        <w:top w:val="none" w:sz="0" w:space="0" w:color="auto"/>
        <w:left w:val="none" w:sz="0" w:space="0" w:color="auto"/>
        <w:bottom w:val="none" w:sz="0" w:space="0" w:color="auto"/>
        <w:right w:val="none" w:sz="0" w:space="0" w:color="auto"/>
      </w:divBdr>
      <w:divsChild>
        <w:div w:id="1171801242">
          <w:marLeft w:val="0"/>
          <w:marRight w:val="0"/>
          <w:marTop w:val="0"/>
          <w:marBottom w:val="0"/>
          <w:divBdr>
            <w:top w:val="none" w:sz="0" w:space="0" w:color="auto"/>
            <w:left w:val="none" w:sz="0" w:space="0" w:color="auto"/>
            <w:bottom w:val="none" w:sz="0" w:space="0" w:color="auto"/>
            <w:right w:val="none" w:sz="0" w:space="0" w:color="auto"/>
          </w:divBdr>
        </w:div>
      </w:divsChild>
    </w:div>
    <w:div w:id="1625114311">
      <w:bodyDiv w:val="1"/>
      <w:marLeft w:val="0"/>
      <w:marRight w:val="0"/>
      <w:marTop w:val="0"/>
      <w:marBottom w:val="0"/>
      <w:divBdr>
        <w:top w:val="none" w:sz="0" w:space="0" w:color="auto"/>
        <w:left w:val="none" w:sz="0" w:space="0" w:color="auto"/>
        <w:bottom w:val="none" w:sz="0" w:space="0" w:color="auto"/>
        <w:right w:val="none" w:sz="0" w:space="0" w:color="auto"/>
      </w:divBdr>
    </w:div>
    <w:div w:id="1641691272">
      <w:bodyDiv w:val="1"/>
      <w:marLeft w:val="0"/>
      <w:marRight w:val="0"/>
      <w:marTop w:val="0"/>
      <w:marBottom w:val="0"/>
      <w:divBdr>
        <w:top w:val="none" w:sz="0" w:space="0" w:color="auto"/>
        <w:left w:val="none" w:sz="0" w:space="0" w:color="auto"/>
        <w:bottom w:val="none" w:sz="0" w:space="0" w:color="auto"/>
        <w:right w:val="none" w:sz="0" w:space="0" w:color="auto"/>
      </w:divBdr>
    </w:div>
    <w:div w:id="1647540226">
      <w:bodyDiv w:val="1"/>
      <w:marLeft w:val="0"/>
      <w:marRight w:val="0"/>
      <w:marTop w:val="0"/>
      <w:marBottom w:val="0"/>
      <w:divBdr>
        <w:top w:val="none" w:sz="0" w:space="0" w:color="auto"/>
        <w:left w:val="none" w:sz="0" w:space="0" w:color="auto"/>
        <w:bottom w:val="none" w:sz="0" w:space="0" w:color="auto"/>
        <w:right w:val="none" w:sz="0" w:space="0" w:color="auto"/>
      </w:divBdr>
    </w:div>
    <w:div w:id="1673678330">
      <w:bodyDiv w:val="1"/>
      <w:marLeft w:val="0"/>
      <w:marRight w:val="0"/>
      <w:marTop w:val="0"/>
      <w:marBottom w:val="0"/>
      <w:divBdr>
        <w:top w:val="none" w:sz="0" w:space="0" w:color="auto"/>
        <w:left w:val="none" w:sz="0" w:space="0" w:color="auto"/>
        <w:bottom w:val="none" w:sz="0" w:space="0" w:color="auto"/>
        <w:right w:val="none" w:sz="0" w:space="0" w:color="auto"/>
      </w:divBdr>
    </w:div>
    <w:div w:id="1709642764">
      <w:bodyDiv w:val="1"/>
      <w:marLeft w:val="0"/>
      <w:marRight w:val="0"/>
      <w:marTop w:val="0"/>
      <w:marBottom w:val="0"/>
      <w:divBdr>
        <w:top w:val="none" w:sz="0" w:space="0" w:color="auto"/>
        <w:left w:val="none" w:sz="0" w:space="0" w:color="auto"/>
        <w:bottom w:val="none" w:sz="0" w:space="0" w:color="auto"/>
        <w:right w:val="none" w:sz="0" w:space="0" w:color="auto"/>
      </w:divBdr>
      <w:divsChild>
        <w:div w:id="188379413">
          <w:marLeft w:val="0"/>
          <w:marRight w:val="0"/>
          <w:marTop w:val="0"/>
          <w:marBottom w:val="0"/>
          <w:divBdr>
            <w:top w:val="none" w:sz="0" w:space="0" w:color="auto"/>
            <w:left w:val="none" w:sz="0" w:space="0" w:color="auto"/>
            <w:bottom w:val="none" w:sz="0" w:space="0" w:color="auto"/>
            <w:right w:val="none" w:sz="0" w:space="0" w:color="auto"/>
          </w:divBdr>
        </w:div>
        <w:div w:id="270356389">
          <w:marLeft w:val="0"/>
          <w:marRight w:val="0"/>
          <w:marTop w:val="0"/>
          <w:marBottom w:val="0"/>
          <w:divBdr>
            <w:top w:val="none" w:sz="0" w:space="0" w:color="auto"/>
            <w:left w:val="none" w:sz="0" w:space="0" w:color="auto"/>
            <w:bottom w:val="none" w:sz="0" w:space="0" w:color="auto"/>
            <w:right w:val="none" w:sz="0" w:space="0" w:color="auto"/>
          </w:divBdr>
        </w:div>
        <w:div w:id="1845977861">
          <w:marLeft w:val="0"/>
          <w:marRight w:val="0"/>
          <w:marTop w:val="0"/>
          <w:marBottom w:val="0"/>
          <w:divBdr>
            <w:top w:val="none" w:sz="0" w:space="0" w:color="auto"/>
            <w:left w:val="none" w:sz="0" w:space="0" w:color="auto"/>
            <w:bottom w:val="none" w:sz="0" w:space="0" w:color="auto"/>
            <w:right w:val="none" w:sz="0" w:space="0" w:color="auto"/>
          </w:divBdr>
        </w:div>
      </w:divsChild>
    </w:div>
    <w:div w:id="1715159225">
      <w:bodyDiv w:val="1"/>
      <w:marLeft w:val="225"/>
      <w:marRight w:val="225"/>
      <w:marTop w:val="0"/>
      <w:marBottom w:val="0"/>
      <w:divBdr>
        <w:top w:val="none" w:sz="0" w:space="0" w:color="auto"/>
        <w:left w:val="none" w:sz="0" w:space="0" w:color="auto"/>
        <w:bottom w:val="none" w:sz="0" w:space="0" w:color="auto"/>
        <w:right w:val="none" w:sz="0" w:space="0" w:color="auto"/>
      </w:divBdr>
      <w:divsChild>
        <w:div w:id="449932538">
          <w:marLeft w:val="0"/>
          <w:marRight w:val="0"/>
          <w:marTop w:val="0"/>
          <w:marBottom w:val="0"/>
          <w:divBdr>
            <w:top w:val="none" w:sz="0" w:space="0" w:color="auto"/>
            <w:left w:val="none" w:sz="0" w:space="0" w:color="auto"/>
            <w:bottom w:val="none" w:sz="0" w:space="0" w:color="auto"/>
            <w:right w:val="none" w:sz="0" w:space="0" w:color="auto"/>
          </w:divBdr>
        </w:div>
      </w:divsChild>
    </w:div>
    <w:div w:id="1720743938">
      <w:bodyDiv w:val="1"/>
      <w:marLeft w:val="0"/>
      <w:marRight w:val="0"/>
      <w:marTop w:val="0"/>
      <w:marBottom w:val="0"/>
      <w:divBdr>
        <w:top w:val="none" w:sz="0" w:space="0" w:color="auto"/>
        <w:left w:val="none" w:sz="0" w:space="0" w:color="auto"/>
        <w:bottom w:val="none" w:sz="0" w:space="0" w:color="auto"/>
        <w:right w:val="none" w:sz="0" w:space="0" w:color="auto"/>
      </w:divBdr>
    </w:div>
    <w:div w:id="1788310828">
      <w:bodyDiv w:val="1"/>
      <w:marLeft w:val="0"/>
      <w:marRight w:val="0"/>
      <w:marTop w:val="0"/>
      <w:marBottom w:val="0"/>
      <w:divBdr>
        <w:top w:val="none" w:sz="0" w:space="0" w:color="auto"/>
        <w:left w:val="none" w:sz="0" w:space="0" w:color="auto"/>
        <w:bottom w:val="none" w:sz="0" w:space="0" w:color="auto"/>
        <w:right w:val="none" w:sz="0" w:space="0" w:color="auto"/>
      </w:divBdr>
      <w:divsChild>
        <w:div w:id="90201861">
          <w:marLeft w:val="0"/>
          <w:marRight w:val="0"/>
          <w:marTop w:val="0"/>
          <w:marBottom w:val="0"/>
          <w:divBdr>
            <w:top w:val="none" w:sz="0" w:space="0" w:color="auto"/>
            <w:left w:val="none" w:sz="0" w:space="0" w:color="auto"/>
            <w:bottom w:val="none" w:sz="0" w:space="0" w:color="auto"/>
            <w:right w:val="none" w:sz="0" w:space="0" w:color="auto"/>
          </w:divBdr>
        </w:div>
        <w:div w:id="118883893">
          <w:marLeft w:val="0"/>
          <w:marRight w:val="0"/>
          <w:marTop w:val="0"/>
          <w:marBottom w:val="0"/>
          <w:divBdr>
            <w:top w:val="none" w:sz="0" w:space="0" w:color="auto"/>
            <w:left w:val="none" w:sz="0" w:space="0" w:color="auto"/>
            <w:bottom w:val="none" w:sz="0" w:space="0" w:color="auto"/>
            <w:right w:val="none" w:sz="0" w:space="0" w:color="auto"/>
          </w:divBdr>
        </w:div>
        <w:div w:id="128590590">
          <w:marLeft w:val="0"/>
          <w:marRight w:val="0"/>
          <w:marTop w:val="0"/>
          <w:marBottom w:val="0"/>
          <w:divBdr>
            <w:top w:val="none" w:sz="0" w:space="0" w:color="auto"/>
            <w:left w:val="none" w:sz="0" w:space="0" w:color="auto"/>
            <w:bottom w:val="none" w:sz="0" w:space="0" w:color="auto"/>
            <w:right w:val="none" w:sz="0" w:space="0" w:color="auto"/>
          </w:divBdr>
        </w:div>
        <w:div w:id="165899481">
          <w:marLeft w:val="0"/>
          <w:marRight w:val="0"/>
          <w:marTop w:val="0"/>
          <w:marBottom w:val="0"/>
          <w:divBdr>
            <w:top w:val="none" w:sz="0" w:space="0" w:color="auto"/>
            <w:left w:val="none" w:sz="0" w:space="0" w:color="auto"/>
            <w:bottom w:val="none" w:sz="0" w:space="0" w:color="auto"/>
            <w:right w:val="none" w:sz="0" w:space="0" w:color="auto"/>
          </w:divBdr>
        </w:div>
        <w:div w:id="462700601">
          <w:marLeft w:val="0"/>
          <w:marRight w:val="0"/>
          <w:marTop w:val="0"/>
          <w:marBottom w:val="0"/>
          <w:divBdr>
            <w:top w:val="none" w:sz="0" w:space="0" w:color="auto"/>
            <w:left w:val="none" w:sz="0" w:space="0" w:color="auto"/>
            <w:bottom w:val="none" w:sz="0" w:space="0" w:color="auto"/>
            <w:right w:val="none" w:sz="0" w:space="0" w:color="auto"/>
          </w:divBdr>
        </w:div>
        <w:div w:id="515655961">
          <w:marLeft w:val="0"/>
          <w:marRight w:val="0"/>
          <w:marTop w:val="0"/>
          <w:marBottom w:val="0"/>
          <w:divBdr>
            <w:top w:val="none" w:sz="0" w:space="0" w:color="auto"/>
            <w:left w:val="none" w:sz="0" w:space="0" w:color="auto"/>
            <w:bottom w:val="none" w:sz="0" w:space="0" w:color="auto"/>
            <w:right w:val="none" w:sz="0" w:space="0" w:color="auto"/>
          </w:divBdr>
        </w:div>
        <w:div w:id="639190828">
          <w:marLeft w:val="0"/>
          <w:marRight w:val="0"/>
          <w:marTop w:val="0"/>
          <w:marBottom w:val="0"/>
          <w:divBdr>
            <w:top w:val="none" w:sz="0" w:space="0" w:color="auto"/>
            <w:left w:val="none" w:sz="0" w:space="0" w:color="auto"/>
            <w:bottom w:val="none" w:sz="0" w:space="0" w:color="auto"/>
            <w:right w:val="none" w:sz="0" w:space="0" w:color="auto"/>
          </w:divBdr>
        </w:div>
        <w:div w:id="1041634202">
          <w:marLeft w:val="0"/>
          <w:marRight w:val="0"/>
          <w:marTop w:val="0"/>
          <w:marBottom w:val="0"/>
          <w:divBdr>
            <w:top w:val="none" w:sz="0" w:space="0" w:color="auto"/>
            <w:left w:val="none" w:sz="0" w:space="0" w:color="auto"/>
            <w:bottom w:val="none" w:sz="0" w:space="0" w:color="auto"/>
            <w:right w:val="none" w:sz="0" w:space="0" w:color="auto"/>
          </w:divBdr>
        </w:div>
        <w:div w:id="1421099133">
          <w:marLeft w:val="0"/>
          <w:marRight w:val="0"/>
          <w:marTop w:val="0"/>
          <w:marBottom w:val="0"/>
          <w:divBdr>
            <w:top w:val="none" w:sz="0" w:space="0" w:color="auto"/>
            <w:left w:val="none" w:sz="0" w:space="0" w:color="auto"/>
            <w:bottom w:val="none" w:sz="0" w:space="0" w:color="auto"/>
            <w:right w:val="none" w:sz="0" w:space="0" w:color="auto"/>
          </w:divBdr>
        </w:div>
        <w:div w:id="1481578692">
          <w:marLeft w:val="0"/>
          <w:marRight w:val="0"/>
          <w:marTop w:val="0"/>
          <w:marBottom w:val="0"/>
          <w:divBdr>
            <w:top w:val="none" w:sz="0" w:space="0" w:color="auto"/>
            <w:left w:val="none" w:sz="0" w:space="0" w:color="auto"/>
            <w:bottom w:val="none" w:sz="0" w:space="0" w:color="auto"/>
            <w:right w:val="none" w:sz="0" w:space="0" w:color="auto"/>
          </w:divBdr>
        </w:div>
        <w:div w:id="1546143573">
          <w:marLeft w:val="0"/>
          <w:marRight w:val="0"/>
          <w:marTop w:val="0"/>
          <w:marBottom w:val="0"/>
          <w:divBdr>
            <w:top w:val="none" w:sz="0" w:space="0" w:color="auto"/>
            <w:left w:val="none" w:sz="0" w:space="0" w:color="auto"/>
            <w:bottom w:val="none" w:sz="0" w:space="0" w:color="auto"/>
            <w:right w:val="none" w:sz="0" w:space="0" w:color="auto"/>
          </w:divBdr>
        </w:div>
        <w:div w:id="1649632122">
          <w:marLeft w:val="0"/>
          <w:marRight w:val="0"/>
          <w:marTop w:val="0"/>
          <w:marBottom w:val="0"/>
          <w:divBdr>
            <w:top w:val="none" w:sz="0" w:space="0" w:color="auto"/>
            <w:left w:val="none" w:sz="0" w:space="0" w:color="auto"/>
            <w:bottom w:val="none" w:sz="0" w:space="0" w:color="auto"/>
            <w:right w:val="none" w:sz="0" w:space="0" w:color="auto"/>
          </w:divBdr>
        </w:div>
        <w:div w:id="1848330594">
          <w:marLeft w:val="0"/>
          <w:marRight w:val="0"/>
          <w:marTop w:val="0"/>
          <w:marBottom w:val="0"/>
          <w:divBdr>
            <w:top w:val="none" w:sz="0" w:space="0" w:color="auto"/>
            <w:left w:val="none" w:sz="0" w:space="0" w:color="auto"/>
            <w:bottom w:val="none" w:sz="0" w:space="0" w:color="auto"/>
            <w:right w:val="none" w:sz="0" w:space="0" w:color="auto"/>
          </w:divBdr>
        </w:div>
        <w:div w:id="1914854190">
          <w:marLeft w:val="0"/>
          <w:marRight w:val="0"/>
          <w:marTop w:val="0"/>
          <w:marBottom w:val="0"/>
          <w:divBdr>
            <w:top w:val="none" w:sz="0" w:space="0" w:color="auto"/>
            <w:left w:val="none" w:sz="0" w:space="0" w:color="auto"/>
            <w:bottom w:val="none" w:sz="0" w:space="0" w:color="auto"/>
            <w:right w:val="none" w:sz="0" w:space="0" w:color="auto"/>
          </w:divBdr>
        </w:div>
        <w:div w:id="1979416542">
          <w:marLeft w:val="0"/>
          <w:marRight w:val="0"/>
          <w:marTop w:val="0"/>
          <w:marBottom w:val="0"/>
          <w:divBdr>
            <w:top w:val="none" w:sz="0" w:space="0" w:color="auto"/>
            <w:left w:val="none" w:sz="0" w:space="0" w:color="auto"/>
            <w:bottom w:val="none" w:sz="0" w:space="0" w:color="auto"/>
            <w:right w:val="none" w:sz="0" w:space="0" w:color="auto"/>
          </w:divBdr>
        </w:div>
      </w:divsChild>
    </w:div>
    <w:div w:id="1800538148">
      <w:bodyDiv w:val="1"/>
      <w:marLeft w:val="0"/>
      <w:marRight w:val="0"/>
      <w:marTop w:val="0"/>
      <w:marBottom w:val="0"/>
      <w:divBdr>
        <w:top w:val="none" w:sz="0" w:space="0" w:color="auto"/>
        <w:left w:val="none" w:sz="0" w:space="0" w:color="auto"/>
        <w:bottom w:val="none" w:sz="0" w:space="0" w:color="auto"/>
        <w:right w:val="none" w:sz="0" w:space="0" w:color="auto"/>
      </w:divBdr>
    </w:div>
    <w:div w:id="1825930631">
      <w:bodyDiv w:val="1"/>
      <w:marLeft w:val="0"/>
      <w:marRight w:val="0"/>
      <w:marTop w:val="0"/>
      <w:marBottom w:val="0"/>
      <w:divBdr>
        <w:top w:val="none" w:sz="0" w:space="0" w:color="auto"/>
        <w:left w:val="none" w:sz="0" w:space="0" w:color="auto"/>
        <w:bottom w:val="none" w:sz="0" w:space="0" w:color="auto"/>
        <w:right w:val="none" w:sz="0" w:space="0" w:color="auto"/>
      </w:divBdr>
    </w:div>
    <w:div w:id="1857032842">
      <w:bodyDiv w:val="1"/>
      <w:marLeft w:val="0"/>
      <w:marRight w:val="0"/>
      <w:marTop w:val="0"/>
      <w:marBottom w:val="0"/>
      <w:divBdr>
        <w:top w:val="none" w:sz="0" w:space="0" w:color="auto"/>
        <w:left w:val="none" w:sz="0" w:space="0" w:color="auto"/>
        <w:bottom w:val="none" w:sz="0" w:space="0" w:color="auto"/>
        <w:right w:val="none" w:sz="0" w:space="0" w:color="auto"/>
      </w:divBdr>
    </w:div>
    <w:div w:id="1896315293">
      <w:bodyDiv w:val="1"/>
      <w:marLeft w:val="0"/>
      <w:marRight w:val="0"/>
      <w:marTop w:val="0"/>
      <w:marBottom w:val="0"/>
      <w:divBdr>
        <w:top w:val="none" w:sz="0" w:space="0" w:color="auto"/>
        <w:left w:val="none" w:sz="0" w:space="0" w:color="auto"/>
        <w:bottom w:val="none" w:sz="0" w:space="0" w:color="auto"/>
        <w:right w:val="none" w:sz="0" w:space="0" w:color="auto"/>
      </w:divBdr>
    </w:div>
    <w:div w:id="1920216479">
      <w:bodyDiv w:val="1"/>
      <w:marLeft w:val="0"/>
      <w:marRight w:val="0"/>
      <w:marTop w:val="0"/>
      <w:marBottom w:val="0"/>
      <w:divBdr>
        <w:top w:val="none" w:sz="0" w:space="0" w:color="auto"/>
        <w:left w:val="none" w:sz="0" w:space="0" w:color="auto"/>
        <w:bottom w:val="none" w:sz="0" w:space="0" w:color="auto"/>
        <w:right w:val="none" w:sz="0" w:space="0" w:color="auto"/>
      </w:divBdr>
    </w:div>
    <w:div w:id="1946692072">
      <w:bodyDiv w:val="1"/>
      <w:marLeft w:val="0"/>
      <w:marRight w:val="0"/>
      <w:marTop w:val="0"/>
      <w:marBottom w:val="0"/>
      <w:divBdr>
        <w:top w:val="none" w:sz="0" w:space="0" w:color="auto"/>
        <w:left w:val="none" w:sz="0" w:space="0" w:color="auto"/>
        <w:bottom w:val="none" w:sz="0" w:space="0" w:color="auto"/>
        <w:right w:val="none" w:sz="0" w:space="0" w:color="auto"/>
      </w:divBdr>
    </w:div>
    <w:div w:id="1950892566">
      <w:bodyDiv w:val="1"/>
      <w:marLeft w:val="225"/>
      <w:marRight w:val="225"/>
      <w:marTop w:val="0"/>
      <w:marBottom w:val="0"/>
      <w:divBdr>
        <w:top w:val="none" w:sz="0" w:space="0" w:color="auto"/>
        <w:left w:val="none" w:sz="0" w:space="0" w:color="auto"/>
        <w:bottom w:val="none" w:sz="0" w:space="0" w:color="auto"/>
        <w:right w:val="none" w:sz="0" w:space="0" w:color="auto"/>
      </w:divBdr>
      <w:divsChild>
        <w:div w:id="713315981">
          <w:marLeft w:val="0"/>
          <w:marRight w:val="0"/>
          <w:marTop w:val="0"/>
          <w:marBottom w:val="0"/>
          <w:divBdr>
            <w:top w:val="none" w:sz="0" w:space="0" w:color="auto"/>
            <w:left w:val="none" w:sz="0" w:space="0" w:color="auto"/>
            <w:bottom w:val="none" w:sz="0" w:space="0" w:color="auto"/>
            <w:right w:val="none" w:sz="0" w:space="0" w:color="auto"/>
          </w:divBdr>
        </w:div>
      </w:divsChild>
    </w:div>
    <w:div w:id="2010598651">
      <w:bodyDiv w:val="1"/>
      <w:marLeft w:val="0"/>
      <w:marRight w:val="0"/>
      <w:marTop w:val="0"/>
      <w:marBottom w:val="0"/>
      <w:divBdr>
        <w:top w:val="none" w:sz="0" w:space="0" w:color="auto"/>
        <w:left w:val="none" w:sz="0" w:space="0" w:color="auto"/>
        <w:bottom w:val="none" w:sz="0" w:space="0" w:color="auto"/>
        <w:right w:val="none" w:sz="0" w:space="0" w:color="auto"/>
      </w:divBdr>
    </w:div>
    <w:div w:id="2033339949">
      <w:bodyDiv w:val="1"/>
      <w:marLeft w:val="0"/>
      <w:marRight w:val="0"/>
      <w:marTop w:val="0"/>
      <w:marBottom w:val="0"/>
      <w:divBdr>
        <w:top w:val="none" w:sz="0" w:space="0" w:color="auto"/>
        <w:left w:val="none" w:sz="0" w:space="0" w:color="auto"/>
        <w:bottom w:val="none" w:sz="0" w:space="0" w:color="auto"/>
        <w:right w:val="none" w:sz="0" w:space="0" w:color="auto"/>
      </w:divBdr>
    </w:div>
    <w:div w:id="2058846102">
      <w:bodyDiv w:val="1"/>
      <w:marLeft w:val="0"/>
      <w:marRight w:val="0"/>
      <w:marTop w:val="0"/>
      <w:marBottom w:val="0"/>
      <w:divBdr>
        <w:top w:val="none" w:sz="0" w:space="0" w:color="auto"/>
        <w:left w:val="none" w:sz="0" w:space="0" w:color="auto"/>
        <w:bottom w:val="none" w:sz="0" w:space="0" w:color="auto"/>
        <w:right w:val="none" w:sz="0" w:space="0" w:color="auto"/>
      </w:divBdr>
    </w:div>
    <w:div w:id="2061854579">
      <w:bodyDiv w:val="1"/>
      <w:marLeft w:val="0"/>
      <w:marRight w:val="0"/>
      <w:marTop w:val="0"/>
      <w:marBottom w:val="0"/>
      <w:divBdr>
        <w:top w:val="none" w:sz="0" w:space="0" w:color="auto"/>
        <w:left w:val="none" w:sz="0" w:space="0" w:color="auto"/>
        <w:bottom w:val="none" w:sz="0" w:space="0" w:color="auto"/>
        <w:right w:val="none" w:sz="0" w:space="0" w:color="auto"/>
      </w:divBdr>
    </w:div>
    <w:div w:id="2062705875">
      <w:bodyDiv w:val="1"/>
      <w:marLeft w:val="0"/>
      <w:marRight w:val="0"/>
      <w:marTop w:val="0"/>
      <w:marBottom w:val="0"/>
      <w:divBdr>
        <w:top w:val="none" w:sz="0" w:space="0" w:color="auto"/>
        <w:left w:val="none" w:sz="0" w:space="0" w:color="auto"/>
        <w:bottom w:val="none" w:sz="0" w:space="0" w:color="auto"/>
        <w:right w:val="none" w:sz="0" w:space="0" w:color="auto"/>
      </w:divBdr>
    </w:div>
    <w:div w:id="2063166903">
      <w:bodyDiv w:val="1"/>
      <w:marLeft w:val="0"/>
      <w:marRight w:val="0"/>
      <w:marTop w:val="0"/>
      <w:marBottom w:val="0"/>
      <w:divBdr>
        <w:top w:val="none" w:sz="0" w:space="0" w:color="auto"/>
        <w:left w:val="none" w:sz="0" w:space="0" w:color="auto"/>
        <w:bottom w:val="none" w:sz="0" w:space="0" w:color="auto"/>
        <w:right w:val="none" w:sz="0" w:space="0" w:color="auto"/>
      </w:divBdr>
    </w:div>
    <w:div w:id="2086799726">
      <w:bodyDiv w:val="1"/>
      <w:marLeft w:val="0"/>
      <w:marRight w:val="0"/>
      <w:marTop w:val="0"/>
      <w:marBottom w:val="0"/>
      <w:divBdr>
        <w:top w:val="none" w:sz="0" w:space="0" w:color="auto"/>
        <w:left w:val="none" w:sz="0" w:space="0" w:color="auto"/>
        <w:bottom w:val="none" w:sz="0" w:space="0" w:color="auto"/>
        <w:right w:val="none" w:sz="0" w:space="0" w:color="auto"/>
      </w:divBdr>
    </w:div>
    <w:div w:id="213247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brutyte@ambergrid.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cid:image005.png@01DCF3B1.A1B9788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A92F29C1BC478A883828826B44764E"/>
        <w:category>
          <w:name w:val="General"/>
          <w:gallery w:val="placeholder"/>
        </w:category>
        <w:types>
          <w:type w:val="bbPlcHdr"/>
        </w:types>
        <w:behaviors>
          <w:behavior w:val="content"/>
        </w:behaviors>
        <w:guid w:val="{A6FF5D3D-E3BC-4BD6-B429-AD5B032FB8EA}"/>
      </w:docPartPr>
      <w:docPartBody>
        <w:p w:rsidR="00E75684" w:rsidRDefault="0031559F" w:rsidP="0031559F">
          <w:pPr>
            <w:pStyle w:val="BCA92F29C1BC478A883828826B44764E"/>
          </w:pPr>
          <w:r>
            <w:t>[Type text]</w:t>
          </w:r>
        </w:p>
      </w:docPartBody>
    </w:docPart>
    <w:docPart>
      <w:docPartPr>
        <w:name w:val="DefaultPlaceholder_-1854013438"/>
        <w:category>
          <w:name w:val="General"/>
          <w:gallery w:val="placeholder"/>
        </w:category>
        <w:types>
          <w:type w:val="bbPlcHdr"/>
        </w:types>
        <w:behaviors>
          <w:behavior w:val="content"/>
        </w:behaviors>
        <w:guid w:val="{19EB3E7B-EC72-461B-8FA0-DCAB9581B816}"/>
      </w:docPartPr>
      <w:docPartBody>
        <w:p w:rsidR="00CC3E02" w:rsidRDefault="005D182E">
          <w:r w:rsidRPr="00730541">
            <w:rPr>
              <w:rStyle w:val="PlaceholderText"/>
            </w:rPr>
            <w:t>Choose an item.</w:t>
          </w:r>
        </w:p>
      </w:docPartBody>
    </w:docPart>
    <w:docPart>
      <w:docPartPr>
        <w:name w:val="CA8C2075C12A468C9E2C496A1322D447"/>
        <w:category>
          <w:name w:val="General"/>
          <w:gallery w:val="placeholder"/>
        </w:category>
        <w:types>
          <w:type w:val="bbPlcHdr"/>
        </w:types>
        <w:behaviors>
          <w:behavior w:val="content"/>
        </w:behaviors>
        <w:guid w:val="{8B84123A-DA2A-43A5-BEAE-BA5E29123D3F}"/>
      </w:docPartPr>
      <w:docPartBody>
        <w:p w:rsidR="00000000" w:rsidRDefault="000D0AF3">
          <w:pPr>
            <w:pStyle w:val="CA8C2075C12A468C9E2C496A1322D447"/>
          </w:pPr>
          <w:r w:rsidRPr="00730541">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PF Handbook Pro Light">
    <w:altName w:val="Calibri"/>
    <w:panose1 w:val="00000000000000000000"/>
    <w:charset w:val="00"/>
    <w:family w:val="modern"/>
    <w:notTrueType/>
    <w:pitch w:val="variable"/>
    <w:sig w:usb0="A00002BF" w:usb1="5000E0FB" w:usb2="00000000" w:usb3="00000000" w:csb0="0000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559F"/>
    <w:rsid w:val="00012C01"/>
    <w:rsid w:val="0002055F"/>
    <w:rsid w:val="00021090"/>
    <w:rsid w:val="00022EE2"/>
    <w:rsid w:val="00031CF9"/>
    <w:rsid w:val="00047E15"/>
    <w:rsid w:val="00050236"/>
    <w:rsid w:val="00051899"/>
    <w:rsid w:val="00063D35"/>
    <w:rsid w:val="00072FDD"/>
    <w:rsid w:val="000A27CD"/>
    <w:rsid w:val="000B1868"/>
    <w:rsid w:val="000C536D"/>
    <w:rsid w:val="000C68BB"/>
    <w:rsid w:val="000D0054"/>
    <w:rsid w:val="000D0AF3"/>
    <w:rsid w:val="000D1EB4"/>
    <w:rsid w:val="000D22AA"/>
    <w:rsid w:val="000E1B19"/>
    <w:rsid w:val="000E7649"/>
    <w:rsid w:val="001238A9"/>
    <w:rsid w:val="00135FAD"/>
    <w:rsid w:val="00136D52"/>
    <w:rsid w:val="00151D3B"/>
    <w:rsid w:val="001546CF"/>
    <w:rsid w:val="00154C3B"/>
    <w:rsid w:val="00161CAA"/>
    <w:rsid w:val="0019292A"/>
    <w:rsid w:val="001A5F4C"/>
    <w:rsid w:val="001B5B60"/>
    <w:rsid w:val="001C1520"/>
    <w:rsid w:val="001C6BBE"/>
    <w:rsid w:val="001D420D"/>
    <w:rsid w:val="001F042D"/>
    <w:rsid w:val="001F22F6"/>
    <w:rsid w:val="001F478B"/>
    <w:rsid w:val="001F60A8"/>
    <w:rsid w:val="0020064E"/>
    <w:rsid w:val="00256960"/>
    <w:rsid w:val="0026539E"/>
    <w:rsid w:val="002660DB"/>
    <w:rsid w:val="00271D65"/>
    <w:rsid w:val="00286902"/>
    <w:rsid w:val="00287943"/>
    <w:rsid w:val="002B2759"/>
    <w:rsid w:val="002B5623"/>
    <w:rsid w:val="002C0AD9"/>
    <w:rsid w:val="002D41D9"/>
    <w:rsid w:val="002E776A"/>
    <w:rsid w:val="002F007F"/>
    <w:rsid w:val="002F3338"/>
    <w:rsid w:val="002F58EF"/>
    <w:rsid w:val="0030169C"/>
    <w:rsid w:val="00314496"/>
    <w:rsid w:val="0031559F"/>
    <w:rsid w:val="003370D1"/>
    <w:rsid w:val="003405DB"/>
    <w:rsid w:val="003701C9"/>
    <w:rsid w:val="003731A2"/>
    <w:rsid w:val="003805CB"/>
    <w:rsid w:val="00385569"/>
    <w:rsid w:val="003B64CD"/>
    <w:rsid w:val="003E2930"/>
    <w:rsid w:val="004024FB"/>
    <w:rsid w:val="00407D5A"/>
    <w:rsid w:val="00430E73"/>
    <w:rsid w:val="00443FA0"/>
    <w:rsid w:val="00471B8B"/>
    <w:rsid w:val="004E75BC"/>
    <w:rsid w:val="004F0090"/>
    <w:rsid w:val="004F779C"/>
    <w:rsid w:val="00501C53"/>
    <w:rsid w:val="005131D5"/>
    <w:rsid w:val="00543D63"/>
    <w:rsid w:val="00560284"/>
    <w:rsid w:val="005A1063"/>
    <w:rsid w:val="005B0702"/>
    <w:rsid w:val="005B45F9"/>
    <w:rsid w:val="005B5F72"/>
    <w:rsid w:val="005C6F55"/>
    <w:rsid w:val="005D182E"/>
    <w:rsid w:val="00644D8B"/>
    <w:rsid w:val="00663545"/>
    <w:rsid w:val="00676C4E"/>
    <w:rsid w:val="006815A6"/>
    <w:rsid w:val="006826AA"/>
    <w:rsid w:val="0069531F"/>
    <w:rsid w:val="006A6BE4"/>
    <w:rsid w:val="006B20A3"/>
    <w:rsid w:val="006B4BDD"/>
    <w:rsid w:val="006C0BC0"/>
    <w:rsid w:val="006E38BD"/>
    <w:rsid w:val="006F1063"/>
    <w:rsid w:val="006F1B9C"/>
    <w:rsid w:val="006F1E9A"/>
    <w:rsid w:val="0071097D"/>
    <w:rsid w:val="007208DC"/>
    <w:rsid w:val="00725FC7"/>
    <w:rsid w:val="0072782E"/>
    <w:rsid w:val="00741B07"/>
    <w:rsid w:val="00755A5F"/>
    <w:rsid w:val="00763D84"/>
    <w:rsid w:val="00775DCF"/>
    <w:rsid w:val="00790E6F"/>
    <w:rsid w:val="00794011"/>
    <w:rsid w:val="007F6DDD"/>
    <w:rsid w:val="00803415"/>
    <w:rsid w:val="0082644E"/>
    <w:rsid w:val="00832C60"/>
    <w:rsid w:val="00840CED"/>
    <w:rsid w:val="00840F1C"/>
    <w:rsid w:val="008556CE"/>
    <w:rsid w:val="00856ABE"/>
    <w:rsid w:val="008644CB"/>
    <w:rsid w:val="00872011"/>
    <w:rsid w:val="00881F79"/>
    <w:rsid w:val="008A22CC"/>
    <w:rsid w:val="008A7CE0"/>
    <w:rsid w:val="008D7506"/>
    <w:rsid w:val="008E5BD6"/>
    <w:rsid w:val="008F278E"/>
    <w:rsid w:val="008F308F"/>
    <w:rsid w:val="008F58C4"/>
    <w:rsid w:val="00927900"/>
    <w:rsid w:val="00944AE1"/>
    <w:rsid w:val="00946E18"/>
    <w:rsid w:val="009568CD"/>
    <w:rsid w:val="00993372"/>
    <w:rsid w:val="009A786D"/>
    <w:rsid w:val="009B55DD"/>
    <w:rsid w:val="009C4A97"/>
    <w:rsid w:val="009C7F16"/>
    <w:rsid w:val="009E0EBB"/>
    <w:rsid w:val="009F4BFD"/>
    <w:rsid w:val="00A0574A"/>
    <w:rsid w:val="00A43E83"/>
    <w:rsid w:val="00A4475C"/>
    <w:rsid w:val="00A62250"/>
    <w:rsid w:val="00A64B8E"/>
    <w:rsid w:val="00A64D25"/>
    <w:rsid w:val="00A83A28"/>
    <w:rsid w:val="00A92550"/>
    <w:rsid w:val="00AA15B3"/>
    <w:rsid w:val="00AA1746"/>
    <w:rsid w:val="00AA2C83"/>
    <w:rsid w:val="00AA4467"/>
    <w:rsid w:val="00AB22ED"/>
    <w:rsid w:val="00AF09A9"/>
    <w:rsid w:val="00B136F6"/>
    <w:rsid w:val="00B1553E"/>
    <w:rsid w:val="00B17F3C"/>
    <w:rsid w:val="00B410EB"/>
    <w:rsid w:val="00B4520B"/>
    <w:rsid w:val="00B5007E"/>
    <w:rsid w:val="00B519A3"/>
    <w:rsid w:val="00B552D2"/>
    <w:rsid w:val="00B650CD"/>
    <w:rsid w:val="00B7377D"/>
    <w:rsid w:val="00B82393"/>
    <w:rsid w:val="00B90814"/>
    <w:rsid w:val="00BA6990"/>
    <w:rsid w:val="00BB218C"/>
    <w:rsid w:val="00BB3658"/>
    <w:rsid w:val="00BC284E"/>
    <w:rsid w:val="00BC757D"/>
    <w:rsid w:val="00BD4224"/>
    <w:rsid w:val="00BE78D4"/>
    <w:rsid w:val="00BF6DDA"/>
    <w:rsid w:val="00C11D46"/>
    <w:rsid w:val="00C12D0F"/>
    <w:rsid w:val="00C3214F"/>
    <w:rsid w:val="00C33369"/>
    <w:rsid w:val="00C552E3"/>
    <w:rsid w:val="00C6084D"/>
    <w:rsid w:val="00C63348"/>
    <w:rsid w:val="00C6621B"/>
    <w:rsid w:val="00C778FB"/>
    <w:rsid w:val="00C802C9"/>
    <w:rsid w:val="00C84611"/>
    <w:rsid w:val="00C97353"/>
    <w:rsid w:val="00CC3E02"/>
    <w:rsid w:val="00CD7771"/>
    <w:rsid w:val="00CE7D4A"/>
    <w:rsid w:val="00CF26E0"/>
    <w:rsid w:val="00CF4B70"/>
    <w:rsid w:val="00D07681"/>
    <w:rsid w:val="00D26799"/>
    <w:rsid w:val="00D33121"/>
    <w:rsid w:val="00D5144F"/>
    <w:rsid w:val="00D53435"/>
    <w:rsid w:val="00D62BA6"/>
    <w:rsid w:val="00D63CE5"/>
    <w:rsid w:val="00D73DBF"/>
    <w:rsid w:val="00D86B2C"/>
    <w:rsid w:val="00D96DDE"/>
    <w:rsid w:val="00DA0342"/>
    <w:rsid w:val="00DC4AF4"/>
    <w:rsid w:val="00DF2D76"/>
    <w:rsid w:val="00E075B9"/>
    <w:rsid w:val="00E23779"/>
    <w:rsid w:val="00E30743"/>
    <w:rsid w:val="00E318A4"/>
    <w:rsid w:val="00E43913"/>
    <w:rsid w:val="00E4720F"/>
    <w:rsid w:val="00E51B0F"/>
    <w:rsid w:val="00E75684"/>
    <w:rsid w:val="00E85EBF"/>
    <w:rsid w:val="00EA598F"/>
    <w:rsid w:val="00EB04A4"/>
    <w:rsid w:val="00EB6F19"/>
    <w:rsid w:val="00EB752C"/>
    <w:rsid w:val="00EC05C1"/>
    <w:rsid w:val="00EC12A3"/>
    <w:rsid w:val="00EF0A41"/>
    <w:rsid w:val="00F10C83"/>
    <w:rsid w:val="00F22B38"/>
    <w:rsid w:val="00F25252"/>
    <w:rsid w:val="00F25528"/>
    <w:rsid w:val="00F47B42"/>
    <w:rsid w:val="00F50200"/>
    <w:rsid w:val="00F51301"/>
    <w:rsid w:val="00F52A79"/>
    <w:rsid w:val="00F5752D"/>
    <w:rsid w:val="00F71577"/>
    <w:rsid w:val="00F75DEC"/>
    <w:rsid w:val="00F7743F"/>
    <w:rsid w:val="00F80ADB"/>
    <w:rsid w:val="00FA20B8"/>
    <w:rsid w:val="00FA4184"/>
    <w:rsid w:val="00FB15A3"/>
    <w:rsid w:val="00FC4EF4"/>
    <w:rsid w:val="00FE0415"/>
    <w:rsid w:val="00FE4455"/>
    <w:rsid w:val="00FE6F81"/>
    <w:rsid w:val="00FF0502"/>
    <w:rsid w:val="00FF1671"/>
    <w:rsid w:val="00FF633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C4498B8"/>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CA92F29C1BC478A883828826B44764E">
    <w:name w:val="BCA92F29C1BC478A883828826B44764E"/>
    <w:rsid w:val="0031559F"/>
  </w:style>
  <w:style w:type="character" w:styleId="PlaceholderText">
    <w:name w:val="Placeholder Text"/>
    <w:basedOn w:val="DefaultParagraphFont"/>
    <w:uiPriority w:val="99"/>
    <w:semiHidden/>
    <w:rsid w:val="00EA598F"/>
    <w:rPr>
      <w:color w:val="808080"/>
    </w:rPr>
  </w:style>
  <w:style w:type="paragraph" w:customStyle="1" w:styleId="CA8C2075C12A468C9E2C496A1322D447">
    <w:name w:val="CA8C2075C12A468C9E2C496A1322D447"/>
    <w:pPr>
      <w:spacing w:after="160"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AC837F21ADF3489B6299D27DA2AD5A" ma:contentTypeVersion="15" ma:contentTypeDescription="Create a new document." ma:contentTypeScope="" ma:versionID="30142fd6020285891fbbf7404bb01386">
  <xsd:schema xmlns:xsd="http://www.w3.org/2001/XMLSchema" xmlns:xs="http://www.w3.org/2001/XMLSchema" xmlns:p="http://schemas.microsoft.com/office/2006/metadata/properties" xmlns:ns2="4c8b715c-9d2b-471f-846a-47a0e299d0c2" xmlns:ns3="f37a9742-faec-4dd2-8d12-071e31ba6031" targetNamespace="http://schemas.microsoft.com/office/2006/metadata/properties" ma:root="true" ma:fieldsID="ec3fa624e02025fcaa479964f03ccb52" ns2:_="" ns3:_="">
    <xsd:import namespace="4c8b715c-9d2b-471f-846a-47a0e299d0c2"/>
    <xsd:import namespace="f37a9742-faec-4dd2-8d12-071e31ba603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LengthInSecond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b715c-9d2b-471f-846a-47a0e299d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a9742-faec-4dd2-8d12-071e31ba60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88d09f6-46ca-44e8-9cd2-dc6572597078}" ma:internalName="TaxCatchAll" ma:showField="CatchAllData" ma:web="f37a9742-faec-4dd2-8d12-071e31ba603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lcf76f155ced4ddcb4097134ff3c332f xmlns="4c8b715c-9d2b-471f-846a-47a0e299d0c2">
      <Terms xmlns="http://schemas.microsoft.com/office/infopath/2007/PartnerControls"/>
    </lcf76f155ced4ddcb4097134ff3c332f>
    <TaxCatchAll xmlns="f37a9742-faec-4dd2-8d12-071e31ba6031" xsi:nil="true"/>
  </documentManagement>
</p:properties>
</file>

<file path=customXml/itemProps1.xml><?xml version="1.0" encoding="utf-8"?>
<ds:datastoreItem xmlns:ds="http://schemas.openxmlformats.org/officeDocument/2006/customXml" ds:itemID="{23F6A5F3-D021-4388-96C0-EFE1A9B8E418}">
  <ds:schemaRefs>
    <ds:schemaRef ds:uri="http://schemas.microsoft.com/sharepoint/v3/contenttype/forms"/>
  </ds:schemaRefs>
</ds:datastoreItem>
</file>

<file path=customXml/itemProps2.xml><?xml version="1.0" encoding="utf-8"?>
<ds:datastoreItem xmlns:ds="http://schemas.openxmlformats.org/officeDocument/2006/customXml" ds:itemID="{9AE9B5AD-8103-4ACF-A6F6-1CC265376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8b715c-9d2b-471f-846a-47a0e299d0c2"/>
    <ds:schemaRef ds:uri="f37a9742-faec-4dd2-8d12-071e31ba6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8B68A3-E4DF-46DE-8932-D76E88DA0862}">
  <ds:schemaRefs>
    <ds:schemaRef ds:uri="http://schemas.openxmlformats.org/officeDocument/2006/bibliography"/>
  </ds:schemaRefs>
</ds:datastoreItem>
</file>

<file path=customXml/itemProps4.xml><?xml version="1.0" encoding="utf-8"?>
<ds:datastoreItem xmlns:ds="http://schemas.openxmlformats.org/officeDocument/2006/customXml" ds:itemID="{F620B63B-A971-487C-9A96-0A8C1ED5BFD4}">
  <ds:schemaRefs>
    <ds:schemaRef ds:uri="http://schemas.microsoft.com/office/2006/metadata/properties"/>
    <ds:schemaRef ds:uri="4c8b715c-9d2b-471f-846a-47a0e299d0c2"/>
    <ds:schemaRef ds:uri="http://schemas.microsoft.com/office/infopath/2007/PartnerControls"/>
    <ds:schemaRef ds:uri="f37a9742-faec-4dd2-8d12-071e31ba6031"/>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1062</TotalTime>
  <Pages>2</Pages>
  <Words>724</Words>
  <Characters>4819</Characters>
  <Application>Microsoft Office Word</Application>
  <DocSecurity>0</DocSecurity>
  <Lines>160</Lines>
  <Paragraphs>48</Paragraphs>
  <ScaleCrop>false</ScaleCrop>
  <Company>Vilnius Airport</Company>
  <LinksUpToDate>false</LinksUpToDate>
  <CharactersWithSpaces>5495</CharactersWithSpaces>
  <SharedDoc>false</SharedDoc>
  <HLinks>
    <vt:vector size="6" baseType="variant">
      <vt:variant>
        <vt:i4>65636</vt:i4>
      </vt:variant>
      <vt:variant>
        <vt:i4>0</vt:i4>
      </vt:variant>
      <vt:variant>
        <vt:i4>0</vt:i4>
      </vt:variant>
      <vt:variant>
        <vt:i4>5</vt:i4>
      </vt:variant>
      <vt:variant>
        <vt:lpwstr>mailto:l.abrutyte@ambergrid.lt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Golozova</dc:creator>
  <cp:keywords/>
  <cp:lastModifiedBy>Aleksandr Stankevič</cp:lastModifiedBy>
  <cp:revision>46</cp:revision>
  <cp:lastPrinted>2018-02-05T01:09:00Z</cp:lastPrinted>
  <dcterms:created xsi:type="dcterms:W3CDTF">2026-06-02T02:52:00Z</dcterms:created>
  <dcterms:modified xsi:type="dcterms:W3CDTF">2026-06-12T09:45:00Z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0x01010062AC837F21ADF3489B6299D27DA2AD5A</vt:lpwstr>
  </property>
  <property fmtid="{D5CDD505-2E9C-101B-9397-08002B2CF9AE}" pid="3" name="MSIP_Label_472609af-ce61-418c-b719-7f493153fd2e_Enabled">
    <vt:lpwstr>true</vt:lpwstr>
  </property>
  <property fmtid="{D5CDD505-2E9C-101B-9397-08002B2CF9AE}" pid="4" name="MSIP_Label_472609af-ce61-418c-b719-7f493153fd2e_SetDate">
    <vt:lpwstr>2021-09-30T13:33:39Z</vt:lpwstr>
  </property>
  <property fmtid="{D5CDD505-2E9C-101B-9397-08002B2CF9AE}" pid="5" name="MSIP_Label_472609af-ce61-418c-b719-7f493153fd2e_Method">
    <vt:lpwstr>Privileged</vt:lpwstr>
  </property>
  <property fmtid="{D5CDD505-2E9C-101B-9397-08002B2CF9AE}" pid="6" name="MSIP_Label_472609af-ce61-418c-b719-7f493153fd2e_Name">
    <vt:lpwstr>External</vt:lpwstr>
  </property>
  <property fmtid="{D5CDD505-2E9C-101B-9397-08002B2CF9AE}" pid="7" name="MSIP_Label_472609af-ce61-418c-b719-7f493153fd2e_SiteId">
    <vt:lpwstr>e54289c6-b630-4215-acc5-57eec01212d6</vt:lpwstr>
  </property>
  <property fmtid="{D5CDD505-2E9C-101B-9397-08002B2CF9AE}" pid="8" name="MSIP_Label_472609af-ce61-418c-b719-7f493153fd2e_ActionId">
    <vt:lpwstr>f48e6164-0b1b-4e62-b367-5932cea8ed53</vt:lpwstr>
  </property>
  <property fmtid="{D5CDD505-2E9C-101B-9397-08002B2CF9AE}" pid="9" name="MSIP_Label_472609af-ce61-418c-b719-7f493153fd2e_ContentBits">
    <vt:lpwstr>0</vt:lpwstr>
  </property>
  <property fmtid="{D5CDD505-2E9C-101B-9397-08002B2CF9AE}" pid="10" name="MediaServiceImageTags">
    <vt:lpwstr/>
  </property>
</Properties>
</file>